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07D" w:rsidRDefault="0001707D">
      <w:pPr>
        <w:spacing w:line="240" w:lineRule="auto"/>
        <w:ind w:firstLine="680"/>
        <w:jc w:val="both"/>
        <w:rPr>
          <w:rFonts w:ascii="Times New Roman" w:hAnsi="Times New Roman"/>
          <w:sz w:val="24"/>
        </w:rPr>
      </w:pPr>
    </w:p>
    <w:p w:rsidR="0001707D" w:rsidRDefault="00C367D1">
      <w:pPr>
        <w:spacing w:line="240" w:lineRule="auto"/>
        <w:rPr>
          <w:rFonts w:ascii="Times New Roman" w:hAnsi="Times New Roman"/>
          <w:b/>
          <w:color w:val="002060"/>
          <w:sz w:val="24"/>
        </w:rPr>
      </w:pPr>
      <w:r>
        <w:rPr>
          <w:rFonts w:ascii="Times New Roman" w:hAnsi="Times New Roman"/>
          <w:b/>
          <w:color w:val="002060"/>
          <w:sz w:val="24"/>
        </w:rPr>
        <w:t>УРОК № 13</w:t>
      </w:r>
    </w:p>
    <w:p w:rsidR="0001707D" w:rsidRDefault="00C367D1">
      <w:pPr>
        <w:spacing w:line="240" w:lineRule="auto"/>
        <w:rPr>
          <w:rFonts w:ascii="Times New Roman" w:hAnsi="Times New Roman"/>
          <w:b/>
          <w:color w:val="002060"/>
          <w:sz w:val="24"/>
        </w:rPr>
      </w:pPr>
      <w:r>
        <w:rPr>
          <w:rFonts w:ascii="Times New Roman" w:hAnsi="Times New Roman"/>
          <w:b/>
          <w:color w:val="002060"/>
          <w:sz w:val="24"/>
        </w:rPr>
        <w:t>Тема 4.6. ОФФЛАЙН КАНАЛЫ - АTL, BTL</w:t>
      </w:r>
    </w:p>
    <w:p w:rsidR="0001707D" w:rsidRDefault="00C367D1" w:rsidP="00FE4DFD">
      <w:pPr>
        <w:numPr>
          <w:ilvl w:val="0"/>
          <w:numId w:val="74"/>
        </w:numPr>
        <w:spacing w:line="240" w:lineRule="auto"/>
        <w:ind w:left="0" w:firstLine="567"/>
        <w:rPr>
          <w:rFonts w:ascii="Times New Roman" w:hAnsi="Times New Roman"/>
          <w:b/>
          <w:sz w:val="24"/>
        </w:rPr>
      </w:pPr>
      <w:r>
        <w:rPr>
          <w:rFonts w:ascii="Times New Roman" w:hAnsi="Times New Roman"/>
          <w:b/>
          <w:sz w:val="24"/>
        </w:rPr>
        <w:t>Что такое ATL и BTL</w:t>
      </w:r>
      <w:proofErr w:type="gramStart"/>
      <w:r>
        <w:rPr>
          <w:rFonts w:ascii="Times New Roman" w:hAnsi="Times New Roman"/>
          <w:b/>
          <w:sz w:val="24"/>
        </w:rPr>
        <w:t xml:space="preserve"> ;</w:t>
      </w:r>
      <w:proofErr w:type="gramEnd"/>
    </w:p>
    <w:p w:rsidR="0001707D" w:rsidRDefault="00C367D1" w:rsidP="00FE4DFD">
      <w:pPr>
        <w:numPr>
          <w:ilvl w:val="0"/>
          <w:numId w:val="74"/>
        </w:numPr>
        <w:spacing w:line="240" w:lineRule="auto"/>
        <w:ind w:left="0" w:firstLine="567"/>
        <w:rPr>
          <w:rFonts w:ascii="Times New Roman" w:hAnsi="Times New Roman"/>
          <w:b/>
          <w:sz w:val="24"/>
        </w:rPr>
      </w:pPr>
      <w:r>
        <w:rPr>
          <w:rFonts w:ascii="Times New Roman" w:hAnsi="Times New Roman"/>
          <w:b/>
          <w:sz w:val="24"/>
        </w:rPr>
        <w:t xml:space="preserve">Современные тенденции в рекламе; </w:t>
      </w:r>
    </w:p>
    <w:p w:rsidR="0001707D" w:rsidRDefault="00C367D1" w:rsidP="00FE4DFD">
      <w:pPr>
        <w:numPr>
          <w:ilvl w:val="0"/>
          <w:numId w:val="74"/>
        </w:numPr>
        <w:spacing w:line="240" w:lineRule="auto"/>
        <w:ind w:left="0" w:firstLine="567"/>
        <w:rPr>
          <w:rFonts w:ascii="Times New Roman" w:hAnsi="Times New Roman"/>
          <w:b/>
          <w:sz w:val="24"/>
        </w:rPr>
      </w:pPr>
      <w:r>
        <w:rPr>
          <w:rFonts w:ascii="Times New Roman" w:hAnsi="Times New Roman"/>
          <w:b/>
          <w:sz w:val="24"/>
        </w:rPr>
        <w:t>Задание для самостоятельной работы.</w:t>
      </w:r>
    </w:p>
    <w:p w:rsidR="0001707D" w:rsidRDefault="0001707D">
      <w:pPr>
        <w:spacing w:line="240" w:lineRule="auto"/>
        <w:ind w:firstLine="567"/>
        <w:rPr>
          <w:rFonts w:ascii="Times New Roman" w:hAnsi="Times New Roman"/>
          <w:b/>
          <w:sz w:val="24"/>
        </w:rPr>
      </w:pPr>
    </w:p>
    <w:p w:rsidR="0001707D" w:rsidRDefault="00C367D1">
      <w:pPr>
        <w:spacing w:line="240" w:lineRule="auto"/>
        <w:ind w:firstLine="567"/>
        <w:rPr>
          <w:rFonts w:ascii="Times New Roman" w:hAnsi="Times New Roman"/>
          <w:b/>
          <w:sz w:val="24"/>
        </w:rPr>
      </w:pPr>
      <w:r>
        <w:rPr>
          <w:rFonts w:ascii="Times New Roman" w:hAnsi="Times New Roman"/>
          <w:b/>
          <w:sz w:val="24"/>
        </w:rPr>
        <w:t>Цели урока:</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1"/>
        </w:numPr>
        <w:spacing w:after="0" w:line="240" w:lineRule="auto"/>
        <w:ind w:left="0" w:firstLine="567"/>
        <w:rPr>
          <w:rFonts w:ascii="Times New Roman" w:hAnsi="Times New Roman"/>
          <w:sz w:val="24"/>
        </w:rPr>
      </w:pPr>
      <w:r>
        <w:rPr>
          <w:rFonts w:ascii="Times New Roman" w:hAnsi="Times New Roman"/>
          <w:sz w:val="24"/>
        </w:rPr>
        <w:t>знать значение терминов «ATL-» и «BTL-коммуникации»;</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1"/>
        </w:numPr>
        <w:spacing w:after="0" w:line="240" w:lineRule="auto"/>
        <w:ind w:left="0" w:firstLine="567"/>
        <w:rPr>
          <w:rFonts w:ascii="Times New Roman" w:hAnsi="Times New Roman"/>
          <w:sz w:val="24"/>
        </w:rPr>
      </w:pPr>
      <w:r>
        <w:rPr>
          <w:rFonts w:ascii="Times New Roman" w:hAnsi="Times New Roman"/>
          <w:sz w:val="24"/>
        </w:rPr>
        <w:t>знать комплекс мероприятий в рамках ATL- и BTL-коммуникаций;</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1"/>
        </w:numPr>
        <w:spacing w:after="0" w:line="240" w:lineRule="auto"/>
        <w:ind w:left="0" w:firstLine="567"/>
        <w:rPr>
          <w:rFonts w:ascii="Times New Roman" w:hAnsi="Times New Roman"/>
          <w:sz w:val="24"/>
        </w:rPr>
      </w:pPr>
      <w:r>
        <w:rPr>
          <w:rFonts w:ascii="Times New Roman" w:hAnsi="Times New Roman"/>
          <w:sz w:val="24"/>
        </w:rPr>
        <w:t>понимать необходимость использования разных типов коммуникаций для разных типов продуктов и услуг;</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1"/>
        </w:numPr>
        <w:spacing w:after="0" w:line="240" w:lineRule="auto"/>
        <w:ind w:left="0" w:firstLine="567"/>
        <w:rPr>
          <w:rFonts w:ascii="Times New Roman" w:hAnsi="Times New Roman"/>
          <w:sz w:val="24"/>
        </w:rPr>
      </w:pPr>
      <w:r>
        <w:rPr>
          <w:rFonts w:ascii="Times New Roman" w:hAnsi="Times New Roman"/>
          <w:sz w:val="24"/>
        </w:rPr>
        <w:t>знать современные тенденции в рекламе;</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1"/>
        </w:numPr>
        <w:spacing w:after="0" w:line="240" w:lineRule="auto"/>
        <w:ind w:left="0" w:firstLine="567"/>
        <w:rPr>
          <w:rFonts w:ascii="Times New Roman" w:hAnsi="Times New Roman"/>
          <w:sz w:val="24"/>
        </w:rPr>
      </w:pPr>
      <w:r>
        <w:rPr>
          <w:rFonts w:ascii="Times New Roman" w:hAnsi="Times New Roman"/>
          <w:sz w:val="24"/>
        </w:rPr>
        <w:t xml:space="preserve">уметь использовать различные типы маркетинговых коммуникаций для своего </w:t>
      </w:r>
      <w:proofErr w:type="spellStart"/>
      <w:r>
        <w:rPr>
          <w:rFonts w:ascii="Times New Roman" w:hAnsi="Times New Roman"/>
          <w:sz w:val="24"/>
        </w:rPr>
        <w:t>стартапа</w:t>
      </w:r>
      <w:proofErr w:type="spellEnd"/>
      <w:r>
        <w:rPr>
          <w:rFonts w:ascii="Times New Roman" w:hAnsi="Times New Roman"/>
          <w:sz w:val="24"/>
        </w:rPr>
        <w:t>.</w:t>
      </w:r>
    </w:p>
    <w:p w:rsidR="0001707D" w:rsidRDefault="0001707D">
      <w:pPr>
        <w:spacing w:line="240" w:lineRule="auto"/>
        <w:ind w:firstLine="567"/>
        <w:rPr>
          <w:rFonts w:ascii="Times New Roman" w:hAnsi="Times New Roman"/>
          <w:b/>
          <w:sz w:val="24"/>
        </w:rPr>
      </w:pPr>
    </w:p>
    <w:p w:rsidR="0001707D" w:rsidRDefault="00C367D1" w:rsidP="00FE4DFD">
      <w:pPr>
        <w:numPr>
          <w:ilvl w:val="0"/>
          <w:numId w:val="202"/>
        </w:numPr>
        <w:spacing w:line="240" w:lineRule="auto"/>
        <w:rPr>
          <w:rFonts w:ascii="Times New Roman" w:hAnsi="Times New Roman"/>
          <w:b/>
          <w:color w:val="1F4E79"/>
          <w:sz w:val="24"/>
        </w:rPr>
      </w:pPr>
      <w:r>
        <w:rPr>
          <w:rFonts w:ascii="Times New Roman" w:hAnsi="Times New Roman"/>
          <w:b/>
          <w:color w:val="1F4E79"/>
          <w:sz w:val="24"/>
        </w:rPr>
        <w:t>ЧТО ТАКОЕ ATL- И BTL-КОММУНИКАЦИИ</w:t>
      </w:r>
    </w:p>
    <w:p w:rsidR="0001707D" w:rsidRDefault="00C367D1">
      <w:pPr>
        <w:pStyle w:val="44Web111111Web"/>
        <w:shd w:val="clear" w:color="auto" w:fill="FFFFFF"/>
        <w:spacing w:before="0" w:after="0"/>
        <w:ind w:firstLine="567"/>
        <w:jc w:val="both"/>
      </w:pPr>
      <w:r>
        <w:t>Вы уже знаете свою целевую аудиторию и свое УТП (уникальное торговое предложение). А как теперь донести свое УТП до аудитории? – Для этого используются маркетинговые каналы коммуникации. Они делятся на две крупные группы: ATL и BTL.</w:t>
      </w:r>
    </w:p>
    <w:p w:rsidR="0001707D" w:rsidRDefault="00C367D1">
      <w:pPr>
        <w:pStyle w:val="44Web111111Web"/>
        <w:shd w:val="clear" w:color="auto" w:fill="FFFFFF"/>
        <w:spacing w:before="0" w:after="0"/>
        <w:ind w:firstLine="567"/>
        <w:jc w:val="both"/>
      </w:pPr>
      <w:r>
        <w:t>Такие понятия, как «ATL» и «BTL» появились в США в середине прошлого века. Аббревиатура «ATL» происходит от словосочетания </w:t>
      </w:r>
      <w:proofErr w:type="spellStart"/>
      <w:r>
        <w:t>Above</w:t>
      </w:r>
      <w:proofErr w:type="spellEnd"/>
      <w:r>
        <w:t xml:space="preserve"> </w:t>
      </w:r>
      <w:proofErr w:type="spellStart"/>
      <w:r>
        <w:t>the</w:t>
      </w:r>
      <w:proofErr w:type="spellEnd"/>
      <w:r>
        <w:t xml:space="preserve"> </w:t>
      </w:r>
      <w:proofErr w:type="spellStart"/>
      <w:r>
        <w:t>Line</w:t>
      </w:r>
      <w:proofErr w:type="spellEnd"/>
      <w:r>
        <w:t> (англ.), что в переводе означает «над чертой». Аббревиатура «BTL» происходит от словосочетания </w:t>
      </w:r>
      <w:proofErr w:type="spellStart"/>
      <w:r>
        <w:t>Below</w:t>
      </w:r>
      <w:proofErr w:type="spellEnd"/>
      <w:r>
        <w:t xml:space="preserve"> </w:t>
      </w:r>
      <w:proofErr w:type="spellStart"/>
      <w:r>
        <w:t>the</w:t>
      </w:r>
      <w:proofErr w:type="spellEnd"/>
      <w:r>
        <w:t xml:space="preserve"> </w:t>
      </w:r>
      <w:proofErr w:type="spellStart"/>
      <w:r>
        <w:t>Line</w:t>
      </w:r>
      <w:proofErr w:type="spellEnd"/>
      <w:r>
        <w:t> (англ.) и переводиться «под чертой».</w:t>
      </w:r>
    </w:p>
    <w:p w:rsidR="0001707D" w:rsidRDefault="00C367D1">
      <w:pPr>
        <w:pStyle w:val="44Web111111Web"/>
        <w:shd w:val="clear" w:color="auto" w:fill="FFFFFF"/>
        <w:spacing w:before="0" w:after="0"/>
        <w:ind w:firstLine="567"/>
        <w:jc w:val="both"/>
      </w:pPr>
      <w:r>
        <w:t>Такие названия комплексы рекламных мероприятий получили случайно, после того, как в одной крупной американской компании обнаружили, что в смету по проведению крупной рекламной акции оказались внесены расходы только на </w:t>
      </w:r>
      <w:hyperlink r:id="rId5">
        <w:r>
          <w:t>рекламу</w:t>
        </w:r>
      </w:hyperlink>
      <w:r>
        <w:t> в СМИ. В </w:t>
      </w:r>
      <w:hyperlink r:id="rId6">
        <w:r>
          <w:t>бюджет</w:t>
        </w:r>
      </w:hyperlink>
      <w:r>
        <w:t> не были включены затраты на раздачу бесплатных образцов продукции, купонов, проведение конкурсов, раздачу подарков и т. д. Средства на все эти расходы были внесены в смету от руки под чертой основных расходов. Так возникли понятия «над чертой» и «под чертой».</w:t>
      </w:r>
    </w:p>
    <w:p w:rsidR="0001707D" w:rsidRDefault="00C367D1">
      <w:pPr>
        <w:pStyle w:val="44Web111111Web"/>
        <w:shd w:val="clear" w:color="auto" w:fill="FFFFFF"/>
        <w:spacing w:before="0" w:after="0"/>
        <w:ind w:firstLine="567"/>
        <w:jc w:val="both"/>
      </w:pPr>
      <w:r>
        <w:t xml:space="preserve">Таким образом, </w:t>
      </w:r>
      <w:r>
        <w:rPr>
          <w:b/>
        </w:rPr>
        <w:t>ATL</w:t>
      </w:r>
      <w:r>
        <w:t xml:space="preserve"> - это мероприятия по размещению прямой рекламы, которые задействуют основные средства распространения рекламы:</w:t>
      </w:r>
    </w:p>
    <w:p w:rsidR="0001707D" w:rsidRDefault="00C367D1" w:rsidP="00FE4DFD">
      <w:pPr>
        <w:numPr>
          <w:ilvl w:val="0"/>
          <w:numId w:val="101"/>
        </w:numPr>
        <w:shd w:val="clear" w:color="auto" w:fill="FFFFFF"/>
        <w:spacing w:line="240" w:lineRule="auto"/>
        <w:ind w:left="0" w:firstLine="567"/>
        <w:jc w:val="both"/>
        <w:rPr>
          <w:rFonts w:ascii="Times New Roman" w:hAnsi="Times New Roman"/>
          <w:sz w:val="24"/>
        </w:rPr>
      </w:pPr>
      <w:r>
        <w:rPr>
          <w:rFonts w:ascii="Times New Roman" w:hAnsi="Times New Roman"/>
          <w:sz w:val="24"/>
        </w:rPr>
        <w:t>телевидение;</w:t>
      </w:r>
    </w:p>
    <w:p w:rsidR="0001707D" w:rsidRDefault="00C367D1" w:rsidP="00FE4DFD">
      <w:pPr>
        <w:numPr>
          <w:ilvl w:val="0"/>
          <w:numId w:val="101"/>
        </w:numPr>
        <w:shd w:val="clear" w:color="auto" w:fill="FFFFFF"/>
        <w:spacing w:line="240" w:lineRule="auto"/>
        <w:ind w:left="0" w:firstLine="567"/>
        <w:jc w:val="both"/>
        <w:rPr>
          <w:rFonts w:ascii="Times New Roman" w:hAnsi="Times New Roman"/>
          <w:sz w:val="24"/>
        </w:rPr>
      </w:pPr>
      <w:r>
        <w:rPr>
          <w:rFonts w:ascii="Times New Roman" w:hAnsi="Times New Roman"/>
          <w:sz w:val="24"/>
        </w:rPr>
        <w:t>радио;</w:t>
      </w:r>
    </w:p>
    <w:p w:rsidR="0001707D" w:rsidRDefault="00C367D1" w:rsidP="00FE4DFD">
      <w:pPr>
        <w:numPr>
          <w:ilvl w:val="0"/>
          <w:numId w:val="101"/>
        </w:numPr>
        <w:shd w:val="clear" w:color="auto" w:fill="FFFFFF"/>
        <w:spacing w:line="240" w:lineRule="auto"/>
        <w:ind w:left="0" w:firstLine="567"/>
        <w:jc w:val="both"/>
        <w:rPr>
          <w:rFonts w:ascii="Times New Roman" w:hAnsi="Times New Roman"/>
          <w:sz w:val="24"/>
        </w:rPr>
      </w:pPr>
      <w:r>
        <w:rPr>
          <w:rFonts w:ascii="Times New Roman" w:hAnsi="Times New Roman"/>
          <w:sz w:val="24"/>
        </w:rPr>
        <w:t>прессу;</w:t>
      </w:r>
    </w:p>
    <w:p w:rsidR="0001707D" w:rsidRDefault="00C367D1" w:rsidP="00FE4DFD">
      <w:pPr>
        <w:numPr>
          <w:ilvl w:val="0"/>
          <w:numId w:val="101"/>
        </w:numPr>
        <w:shd w:val="clear" w:color="auto" w:fill="FFFFFF"/>
        <w:spacing w:line="240" w:lineRule="auto"/>
        <w:ind w:left="0" w:firstLine="567"/>
        <w:jc w:val="both"/>
        <w:rPr>
          <w:rFonts w:ascii="Times New Roman" w:hAnsi="Times New Roman"/>
          <w:sz w:val="24"/>
        </w:rPr>
      </w:pPr>
      <w:r>
        <w:rPr>
          <w:rFonts w:ascii="Times New Roman" w:hAnsi="Times New Roman"/>
          <w:sz w:val="24"/>
        </w:rPr>
        <w:t>наружную рекламу;</w:t>
      </w:r>
    </w:p>
    <w:p w:rsidR="0001707D" w:rsidRDefault="00C367D1" w:rsidP="00FE4DFD">
      <w:pPr>
        <w:numPr>
          <w:ilvl w:val="0"/>
          <w:numId w:val="101"/>
        </w:numPr>
        <w:shd w:val="clear" w:color="auto" w:fill="FFFFFF"/>
        <w:spacing w:line="240" w:lineRule="auto"/>
        <w:ind w:left="0" w:firstLine="567"/>
        <w:jc w:val="both"/>
        <w:rPr>
          <w:rFonts w:ascii="Times New Roman" w:hAnsi="Times New Roman"/>
          <w:sz w:val="24"/>
        </w:rPr>
      </w:pPr>
      <w:r>
        <w:rPr>
          <w:rFonts w:ascii="Times New Roman" w:hAnsi="Times New Roman"/>
          <w:sz w:val="24"/>
        </w:rPr>
        <w:t xml:space="preserve">рекламу на транспорте; </w:t>
      </w:r>
    </w:p>
    <w:p w:rsidR="0001707D" w:rsidRDefault="00C367D1" w:rsidP="00FE4DFD">
      <w:pPr>
        <w:numPr>
          <w:ilvl w:val="0"/>
          <w:numId w:val="101"/>
        </w:numPr>
        <w:shd w:val="clear" w:color="auto" w:fill="FFFFFF"/>
        <w:spacing w:line="240" w:lineRule="auto"/>
        <w:ind w:left="0" w:firstLine="567"/>
        <w:jc w:val="both"/>
        <w:rPr>
          <w:rFonts w:ascii="Times New Roman" w:hAnsi="Times New Roman"/>
          <w:sz w:val="24"/>
        </w:rPr>
      </w:pPr>
      <w:r>
        <w:rPr>
          <w:rFonts w:ascii="Times New Roman" w:hAnsi="Times New Roman"/>
          <w:sz w:val="24"/>
        </w:rPr>
        <w:t>рекламу в кинотеатрах;</w:t>
      </w:r>
    </w:p>
    <w:p w:rsidR="0001707D" w:rsidRDefault="00C367D1" w:rsidP="00FE4DFD">
      <w:pPr>
        <w:numPr>
          <w:ilvl w:val="0"/>
          <w:numId w:val="101"/>
        </w:numPr>
        <w:shd w:val="clear" w:color="auto" w:fill="FFFFFF"/>
        <w:spacing w:line="240" w:lineRule="auto"/>
        <w:ind w:left="0" w:firstLine="567"/>
        <w:jc w:val="both"/>
        <w:rPr>
          <w:rFonts w:ascii="Times New Roman" w:hAnsi="Times New Roman"/>
          <w:sz w:val="24"/>
        </w:rPr>
      </w:pPr>
      <w:r>
        <w:rPr>
          <w:rFonts w:ascii="Times New Roman" w:hAnsi="Times New Roman"/>
          <w:sz w:val="24"/>
        </w:rPr>
        <w:t>рекламу в сети Интернет.</w:t>
      </w:r>
    </w:p>
    <w:p w:rsidR="0001707D" w:rsidRDefault="0001707D">
      <w:pPr>
        <w:shd w:val="clear" w:color="auto" w:fill="FFFFFF"/>
        <w:spacing w:line="240" w:lineRule="auto"/>
        <w:ind w:left="567"/>
        <w:jc w:val="both"/>
        <w:rPr>
          <w:rFonts w:ascii="Times New Roman" w:hAnsi="Times New Roman"/>
          <w:sz w:val="24"/>
        </w:rPr>
      </w:pPr>
    </w:p>
    <w:p w:rsidR="0001707D" w:rsidRDefault="0001707D">
      <w:pPr>
        <w:shd w:val="clear" w:color="auto" w:fill="FFFFFF"/>
        <w:spacing w:line="240" w:lineRule="auto"/>
        <w:jc w:val="center"/>
        <w:rPr>
          <w:rFonts w:ascii="Times New Roman" w:hAnsi="Times New Roman"/>
          <w:sz w:val="24"/>
        </w:rPr>
      </w:pPr>
    </w:p>
    <w:p w:rsidR="0001707D" w:rsidRDefault="0001707D">
      <w:pPr>
        <w:shd w:val="clear" w:color="auto" w:fill="FFFFFF"/>
        <w:spacing w:line="240" w:lineRule="auto"/>
        <w:ind w:firstLine="567"/>
        <w:jc w:val="both"/>
        <w:rPr>
          <w:rFonts w:ascii="Times New Roman" w:hAnsi="Times New Roman"/>
          <w:sz w:val="24"/>
        </w:rPr>
      </w:pP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Все остальные маркетинговые коммуникации относят к BTL.</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Итак, </w:t>
      </w:r>
      <w:r>
        <w:rPr>
          <w:rFonts w:ascii="Times New Roman" w:hAnsi="Times New Roman"/>
          <w:b/>
          <w:sz w:val="24"/>
        </w:rPr>
        <w:t>BTL</w:t>
      </w:r>
      <w:r>
        <w:rPr>
          <w:rFonts w:ascii="Times New Roman" w:hAnsi="Times New Roman"/>
          <w:sz w:val="24"/>
        </w:rPr>
        <w:t xml:space="preserve"> - это мероприятия по продвижению, которые не включают в себя размещение прямой рекламы. К BTL-средствам относят:</w:t>
      </w:r>
    </w:p>
    <w:p w:rsidR="0001707D" w:rsidRDefault="00C367D1" w:rsidP="00FE4DFD">
      <w:pPr>
        <w:numPr>
          <w:ilvl w:val="0"/>
          <w:numId w:val="72"/>
        </w:numPr>
        <w:shd w:val="clear" w:color="auto" w:fill="FFFFFF"/>
        <w:spacing w:line="240" w:lineRule="auto"/>
        <w:ind w:left="0" w:firstLine="567"/>
        <w:jc w:val="both"/>
        <w:rPr>
          <w:rFonts w:ascii="Times New Roman" w:hAnsi="Times New Roman"/>
          <w:sz w:val="24"/>
        </w:rPr>
      </w:pPr>
      <w:proofErr w:type="spellStart"/>
      <w:r>
        <w:rPr>
          <w:rFonts w:ascii="Times New Roman" w:hAnsi="Times New Roman"/>
          <w:sz w:val="24"/>
        </w:rPr>
        <w:t>sales</w:t>
      </w:r>
      <w:proofErr w:type="spellEnd"/>
      <w:r>
        <w:rPr>
          <w:rFonts w:ascii="Times New Roman" w:hAnsi="Times New Roman"/>
          <w:sz w:val="24"/>
        </w:rPr>
        <w:t xml:space="preserve"> </w:t>
      </w:r>
      <w:proofErr w:type="spellStart"/>
      <w:r>
        <w:rPr>
          <w:rFonts w:ascii="Times New Roman" w:hAnsi="Times New Roman"/>
          <w:sz w:val="24"/>
        </w:rPr>
        <w:t>promotion</w:t>
      </w:r>
      <w:proofErr w:type="spellEnd"/>
      <w:r>
        <w:rPr>
          <w:rFonts w:ascii="Times New Roman" w:hAnsi="Times New Roman"/>
          <w:sz w:val="24"/>
        </w:rPr>
        <w:t xml:space="preserve"> (стимулирование сбыта);</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b/>
          <w:i/>
          <w:sz w:val="24"/>
        </w:rPr>
        <w:t>Стимулирование сбыта</w:t>
      </w:r>
      <w:r>
        <w:rPr>
          <w:rFonts w:ascii="Times New Roman" w:hAnsi="Times New Roman"/>
          <w:sz w:val="24"/>
        </w:rPr>
        <w:t xml:space="preserve"> — это вид маркетинговых коммуникаций, комплекс мероприятий продвижения по всему маршруту товара — от изготовителя через </w:t>
      </w:r>
      <w:proofErr w:type="spellStart"/>
      <w:r>
        <w:rPr>
          <w:rFonts w:ascii="Times New Roman" w:hAnsi="Times New Roman"/>
          <w:sz w:val="24"/>
        </w:rPr>
        <w:t>логистические</w:t>
      </w:r>
      <w:proofErr w:type="spellEnd"/>
      <w:r>
        <w:rPr>
          <w:rFonts w:ascii="Times New Roman" w:hAnsi="Times New Roman"/>
          <w:sz w:val="24"/>
        </w:rPr>
        <w:t xml:space="preserve"> (распределительные) и сбытовые каналы до потребителя — с целью ускорения продажи товаров. В основе данных мероприятий — краткосрочное увеличение продаж путём предоставления всем участникам сбыта (как конечному потребителю, так и оптовому и розничному продавцам) определённой выгоды для обеих сторон</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Виды стимулирования сбыта:</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lastRenderedPageBreak/>
        <w:t xml:space="preserve">дополнительные сделки с компаниями-продавцами (например, предоставление скидок или дополнительных сервисов при определенном объеме заказов); </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конкурсы для компаний-продавцов или их персонала;</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предоставление специальной рекламной поддержки при условии увеличения продаж;</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программа лояльности (накопительные бонусы или скидки для постоянных покупателей);</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предоставление бесплатных образцов;</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скидки;</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подарочные предложения;</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конкурсы и розыгрыши;</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9"/>
        </w:numPr>
        <w:shd w:val="clear" w:color="auto" w:fill="FFFFFF"/>
        <w:spacing w:after="0" w:line="240" w:lineRule="auto"/>
        <w:ind w:left="0" w:firstLine="567"/>
        <w:jc w:val="both"/>
        <w:rPr>
          <w:rFonts w:ascii="Times New Roman" w:hAnsi="Times New Roman"/>
          <w:sz w:val="24"/>
        </w:rPr>
      </w:pPr>
      <w:proofErr w:type="spellStart"/>
      <w:r>
        <w:rPr>
          <w:rFonts w:ascii="Times New Roman" w:hAnsi="Times New Roman"/>
          <w:sz w:val="24"/>
        </w:rPr>
        <w:t>промоакции</w:t>
      </w:r>
      <w:proofErr w:type="spellEnd"/>
      <w:r>
        <w:rPr>
          <w:rFonts w:ascii="Times New Roman" w:hAnsi="Times New Roman"/>
          <w:sz w:val="24"/>
        </w:rPr>
        <w:t>.</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Мероприятия по стимулированию потребителей часто проводятся непосредственно в местах продаж (общепринято употребление термина «POS» — сокращение от англ. «</w:t>
      </w:r>
      <w:proofErr w:type="spellStart"/>
      <w:r>
        <w:rPr>
          <w:rFonts w:ascii="Times New Roman" w:hAnsi="Times New Roman"/>
          <w:sz w:val="24"/>
        </w:rPr>
        <w:t>point</w:t>
      </w:r>
      <w:proofErr w:type="spellEnd"/>
      <w:r>
        <w:rPr>
          <w:rFonts w:ascii="Times New Roman" w:hAnsi="Times New Roman"/>
          <w:sz w:val="24"/>
        </w:rPr>
        <w:t xml:space="preserve"> </w:t>
      </w:r>
      <w:proofErr w:type="spellStart"/>
      <w:r>
        <w:rPr>
          <w:rFonts w:ascii="Times New Roman" w:hAnsi="Times New Roman"/>
          <w:sz w:val="24"/>
        </w:rPr>
        <w:t>of</w:t>
      </w:r>
      <w:proofErr w:type="spellEnd"/>
      <w:r>
        <w:rPr>
          <w:rFonts w:ascii="Times New Roman" w:hAnsi="Times New Roman"/>
          <w:sz w:val="24"/>
        </w:rPr>
        <w:t xml:space="preserve"> </w:t>
      </w:r>
      <w:proofErr w:type="spellStart"/>
      <w:r>
        <w:rPr>
          <w:rFonts w:ascii="Times New Roman" w:hAnsi="Times New Roman"/>
          <w:sz w:val="24"/>
        </w:rPr>
        <w:t>sale</w:t>
      </w:r>
      <w:proofErr w:type="spellEnd"/>
      <w:r>
        <w:rPr>
          <w:rFonts w:ascii="Times New Roman" w:hAnsi="Times New Roman"/>
          <w:sz w:val="24"/>
        </w:rPr>
        <w:t xml:space="preserve">»). При этом, POS-мероприятия, для большей эффективности, могут предварительно рекламироваться, а также красочно и броско оформляются для привлечения внимания потребителей. </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Также важно понимать, что значительная часть продукции реализуется с помощью торговых посредников. Поэтому они требуют специального внимания, в том числе и стимулирования. Посредники могут получать ценовые скидки в зависимости от объема товара, который они покупают или производитель может предоставить бесплатное обучение отдельных сотрудников компании-посредника.</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Кроме того, в системе реализации продукции очень важное значение имеет и торговый персонал. Однако, кроме качественного подбора сотрудников, необходима и адекватная система мотивации. Соответствующее стимулирование торгового персонала осуществляется путем системы заработной платы.</w:t>
      </w:r>
    </w:p>
    <w:p w:rsidR="0001707D" w:rsidRDefault="00C367D1" w:rsidP="00FE4DFD">
      <w:pPr>
        <w:numPr>
          <w:ilvl w:val="0"/>
          <w:numId w:val="72"/>
        </w:numPr>
        <w:shd w:val="clear" w:color="auto" w:fill="FFFFFF"/>
        <w:spacing w:line="240" w:lineRule="auto"/>
        <w:ind w:left="0" w:firstLine="567"/>
        <w:jc w:val="both"/>
        <w:rPr>
          <w:rFonts w:ascii="Times New Roman" w:hAnsi="Times New Roman"/>
          <w:sz w:val="24"/>
        </w:rPr>
      </w:pPr>
      <w:proofErr w:type="spellStart"/>
      <w:r>
        <w:rPr>
          <w:rFonts w:ascii="Times New Roman" w:hAnsi="Times New Roman"/>
          <w:sz w:val="24"/>
        </w:rPr>
        <w:t>public</w:t>
      </w:r>
      <w:proofErr w:type="spellEnd"/>
      <w:r>
        <w:rPr>
          <w:rFonts w:ascii="Times New Roman" w:hAnsi="Times New Roman"/>
          <w:sz w:val="24"/>
        </w:rPr>
        <w:t xml:space="preserve"> </w:t>
      </w:r>
      <w:proofErr w:type="spellStart"/>
      <w:r>
        <w:rPr>
          <w:rFonts w:ascii="Times New Roman" w:hAnsi="Times New Roman"/>
          <w:sz w:val="24"/>
        </w:rPr>
        <w:t>relation</w:t>
      </w:r>
      <w:proofErr w:type="spellEnd"/>
      <w:r>
        <w:rPr>
          <w:rFonts w:ascii="Times New Roman" w:hAnsi="Times New Roman"/>
          <w:sz w:val="24"/>
        </w:rPr>
        <w:t xml:space="preserve"> (связи с общественностью);</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b/>
          <w:i/>
          <w:sz w:val="24"/>
        </w:rPr>
        <w:t>Связи с общественностью, PR</w:t>
      </w:r>
      <w:r>
        <w:rPr>
          <w:rFonts w:ascii="Times New Roman" w:hAnsi="Times New Roman"/>
          <w:sz w:val="24"/>
        </w:rPr>
        <w:t xml:space="preserve"> — это технологии создания и внедрения в конкурентной среде образа объекта (идеи, товара, услуги, персоналии, организации — фирмы, бренда) в ценностный ряд социальной группы, с целью закрепления этого образа как идеального и необходимого в жизни. В широком смысле — управление общественным мнением, выстраивание взаимоотношений общества и бизнеса.</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При этом в PR-деятельности присутствуют несколько элементов: 1) субъект, то есть тот продукт, бренд, компания, личность и т. д., на решение проблем которых направлена PR-кампания; 2) </w:t>
      </w:r>
      <w:proofErr w:type="spellStart"/>
      <w:r>
        <w:rPr>
          <w:rFonts w:ascii="Times New Roman" w:hAnsi="Times New Roman"/>
          <w:sz w:val="24"/>
        </w:rPr>
        <w:t>релейтер</w:t>
      </w:r>
      <w:proofErr w:type="spellEnd"/>
      <w:r>
        <w:rPr>
          <w:rFonts w:ascii="Times New Roman" w:hAnsi="Times New Roman"/>
          <w:sz w:val="24"/>
        </w:rPr>
        <w:t xml:space="preserve">, то есть специалист по связям с общественностью или PR-структура, которые планируют и реализуют кампанию. </w:t>
      </w:r>
      <w:proofErr w:type="spellStart"/>
      <w:r>
        <w:rPr>
          <w:rFonts w:ascii="Times New Roman" w:hAnsi="Times New Roman"/>
          <w:sz w:val="24"/>
        </w:rPr>
        <w:t>Релейтер</w:t>
      </w:r>
      <w:proofErr w:type="spellEnd"/>
      <w:r>
        <w:rPr>
          <w:rFonts w:ascii="Times New Roman" w:hAnsi="Times New Roman"/>
          <w:sz w:val="24"/>
        </w:rPr>
        <w:t xml:space="preserve"> может быть внутренним (собственная PR-служба) и внешним (PR-агентство); 3) объект PR-кампании, то есть сознание или поведение аудитории, которые нужно изменить.</w:t>
      </w:r>
    </w:p>
    <w:p w:rsidR="0001707D" w:rsidRDefault="00C367D1">
      <w:pPr>
        <w:shd w:val="clear" w:color="auto" w:fill="FFFFFF"/>
        <w:spacing w:line="240" w:lineRule="auto"/>
        <w:ind w:firstLine="567"/>
        <w:jc w:val="both"/>
        <w:rPr>
          <w:rFonts w:ascii="Times New Roman" w:hAnsi="Times New Roman"/>
          <w:sz w:val="24"/>
        </w:rPr>
      </w:pPr>
      <w:proofErr w:type="spellStart"/>
      <w:r>
        <w:rPr>
          <w:rFonts w:ascii="Times New Roman" w:hAnsi="Times New Roman"/>
          <w:sz w:val="24"/>
        </w:rPr>
        <w:t>Релейтер</w:t>
      </w:r>
      <w:proofErr w:type="spellEnd"/>
      <w:r>
        <w:rPr>
          <w:rFonts w:ascii="Times New Roman" w:hAnsi="Times New Roman"/>
          <w:sz w:val="24"/>
        </w:rPr>
        <w:t xml:space="preserve"> занимается позиционированием персон и организаций, установлением и поддержанием гармоничных отношений между заказчиком (клиентом) и общественностью. Зачастую PR-специалист выполняет функции и </w:t>
      </w:r>
      <w:proofErr w:type="spellStart"/>
      <w:r>
        <w:rPr>
          <w:rFonts w:ascii="Times New Roman" w:hAnsi="Times New Roman"/>
          <w:sz w:val="24"/>
        </w:rPr>
        <w:t>маркетера</w:t>
      </w:r>
      <w:proofErr w:type="spellEnd"/>
      <w:r>
        <w:rPr>
          <w:rFonts w:ascii="Times New Roman" w:hAnsi="Times New Roman"/>
          <w:sz w:val="24"/>
        </w:rPr>
        <w:t xml:space="preserve">, </w:t>
      </w:r>
      <w:proofErr w:type="spellStart"/>
      <w:r>
        <w:rPr>
          <w:rFonts w:ascii="Times New Roman" w:hAnsi="Times New Roman"/>
          <w:sz w:val="24"/>
        </w:rPr>
        <w:t>рекламщика</w:t>
      </w:r>
      <w:proofErr w:type="spellEnd"/>
      <w:r>
        <w:rPr>
          <w:rFonts w:ascii="Times New Roman" w:hAnsi="Times New Roman"/>
          <w:sz w:val="24"/>
        </w:rPr>
        <w:t xml:space="preserve">, имиджмейкера, </w:t>
      </w:r>
      <w:proofErr w:type="spellStart"/>
      <w:r>
        <w:rPr>
          <w:rFonts w:ascii="Times New Roman" w:hAnsi="Times New Roman"/>
          <w:sz w:val="24"/>
        </w:rPr>
        <w:t>брендмейкера</w:t>
      </w:r>
      <w:proofErr w:type="spellEnd"/>
      <w:r>
        <w:rPr>
          <w:rFonts w:ascii="Times New Roman" w:hAnsi="Times New Roman"/>
          <w:sz w:val="24"/>
        </w:rPr>
        <w:t xml:space="preserve"> и других смежных профессий. В обязанности специалиста по связям с общественностью входят также создание, расширение, поддержание благоприятных отношений со СМИ (</w:t>
      </w:r>
      <w:proofErr w:type="spellStart"/>
      <w:r>
        <w:rPr>
          <w:rFonts w:ascii="Times New Roman" w:hAnsi="Times New Roman"/>
          <w:sz w:val="24"/>
        </w:rPr>
        <w:t>media</w:t>
      </w:r>
      <w:proofErr w:type="spellEnd"/>
      <w:r>
        <w:rPr>
          <w:rFonts w:ascii="Times New Roman" w:hAnsi="Times New Roman"/>
          <w:sz w:val="24"/>
        </w:rPr>
        <w:t xml:space="preserve"> </w:t>
      </w:r>
      <w:proofErr w:type="spellStart"/>
      <w:r>
        <w:rPr>
          <w:rFonts w:ascii="Times New Roman" w:hAnsi="Times New Roman"/>
          <w:sz w:val="24"/>
        </w:rPr>
        <w:t>relations</w:t>
      </w:r>
      <w:proofErr w:type="spellEnd"/>
      <w:r>
        <w:rPr>
          <w:rFonts w:ascii="Times New Roman" w:hAnsi="Times New Roman"/>
          <w:sz w:val="24"/>
        </w:rPr>
        <w:t xml:space="preserve">), что включает в себя подбор (выбор) наиболее подходящих изданий, теле- и радиоканалов, Интернет-ресурсов, удовлетворяющих запросы клиента и цели конкретного проекта. Активная работа с выбранными СМИ и постоянный контакт с общественностью способствует укреплению репутации персоны или организации, наращиванию </w:t>
      </w:r>
      <w:proofErr w:type="spellStart"/>
      <w:r>
        <w:rPr>
          <w:rFonts w:ascii="Times New Roman" w:hAnsi="Times New Roman"/>
          <w:sz w:val="24"/>
        </w:rPr>
        <w:t>паблицитного</w:t>
      </w:r>
      <w:proofErr w:type="spellEnd"/>
      <w:r>
        <w:rPr>
          <w:rFonts w:ascii="Times New Roman" w:hAnsi="Times New Roman"/>
          <w:sz w:val="24"/>
        </w:rPr>
        <w:t xml:space="preserve"> капитала и нематериальных активов в конкурентной среде.</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Работа со СМИ, в настоящее время являющимися «четвёртой властью», требуют системного подхода. В связи с этим, специалисту по связям с общественностью следует учитывать психологию журналиста, его мотивацию, желания и потребности в современном быстро меняющемся мире. Создание </w:t>
      </w:r>
      <w:proofErr w:type="spellStart"/>
      <w:r>
        <w:rPr>
          <w:rFonts w:ascii="Times New Roman" w:hAnsi="Times New Roman"/>
          <w:sz w:val="24"/>
        </w:rPr>
        <w:t>релейтером</w:t>
      </w:r>
      <w:proofErr w:type="spellEnd"/>
      <w:r>
        <w:rPr>
          <w:rFonts w:ascii="Times New Roman" w:hAnsi="Times New Roman"/>
          <w:sz w:val="24"/>
        </w:rPr>
        <w:t xml:space="preserve"> специальных событий </w:t>
      </w:r>
      <w:r>
        <w:rPr>
          <w:rFonts w:ascii="Times New Roman" w:hAnsi="Times New Roman"/>
          <w:sz w:val="24"/>
        </w:rPr>
        <w:lastRenderedPageBreak/>
        <w:t>должно вызывать интерес общественности к информации, быть интересно и актуально, злободневно.</w:t>
      </w:r>
    </w:p>
    <w:p w:rsidR="0001707D" w:rsidRDefault="00C367D1" w:rsidP="00FE4DFD">
      <w:pPr>
        <w:numPr>
          <w:ilvl w:val="0"/>
          <w:numId w:val="72"/>
        </w:numPr>
        <w:shd w:val="clear" w:color="auto" w:fill="FFFFFF"/>
        <w:spacing w:line="240" w:lineRule="auto"/>
        <w:ind w:left="0" w:firstLine="567"/>
        <w:jc w:val="both"/>
        <w:rPr>
          <w:rFonts w:ascii="Times New Roman" w:hAnsi="Times New Roman"/>
          <w:sz w:val="24"/>
        </w:rPr>
      </w:pPr>
      <w:proofErr w:type="spellStart"/>
      <w:r>
        <w:rPr>
          <w:rFonts w:ascii="Times New Roman" w:hAnsi="Times New Roman"/>
          <w:sz w:val="24"/>
        </w:rPr>
        <w:t>direct</w:t>
      </w:r>
      <w:proofErr w:type="spellEnd"/>
      <w:r>
        <w:rPr>
          <w:rFonts w:ascii="Times New Roman" w:hAnsi="Times New Roman"/>
          <w:sz w:val="24"/>
        </w:rPr>
        <w:t xml:space="preserve"> </w:t>
      </w:r>
      <w:proofErr w:type="spellStart"/>
      <w:r>
        <w:rPr>
          <w:rFonts w:ascii="Times New Roman" w:hAnsi="Times New Roman"/>
          <w:sz w:val="24"/>
        </w:rPr>
        <w:t>marketing</w:t>
      </w:r>
      <w:proofErr w:type="spellEnd"/>
      <w:r>
        <w:rPr>
          <w:rFonts w:ascii="Times New Roman" w:hAnsi="Times New Roman"/>
          <w:sz w:val="24"/>
        </w:rPr>
        <w:t xml:space="preserve"> (прямой маркетинг);</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b/>
          <w:i/>
          <w:sz w:val="24"/>
        </w:rPr>
        <w:t>Прямой маркетинг</w:t>
      </w:r>
      <w:r>
        <w:rPr>
          <w:rFonts w:ascii="Times New Roman" w:hAnsi="Times New Roman"/>
          <w:sz w:val="24"/>
        </w:rPr>
        <w:t xml:space="preserve"> — вид маркетинговой коммуникации, в основе которого — прямая личная коммуникация с получателем сообщения (потребителем (</w:t>
      </w:r>
      <w:proofErr w:type="spellStart"/>
      <w:r>
        <w:rPr>
          <w:rFonts w:ascii="Times New Roman" w:hAnsi="Times New Roman"/>
          <w:sz w:val="24"/>
        </w:rPr>
        <w:t>Business-to-consumer</w:t>
      </w:r>
      <w:proofErr w:type="spellEnd"/>
      <w:r>
        <w:rPr>
          <w:rFonts w:ascii="Times New Roman" w:hAnsi="Times New Roman"/>
          <w:sz w:val="24"/>
        </w:rPr>
        <w:t xml:space="preserve"> (B2C)) или клиентом среды «бизнес для бизнеса» (</w:t>
      </w:r>
      <w:proofErr w:type="spellStart"/>
      <w:r>
        <w:rPr>
          <w:rFonts w:ascii="Times New Roman" w:hAnsi="Times New Roman"/>
          <w:sz w:val="24"/>
        </w:rPr>
        <w:t>Business-to-business</w:t>
      </w:r>
      <w:proofErr w:type="spellEnd"/>
      <w:r>
        <w:rPr>
          <w:rFonts w:ascii="Times New Roman" w:hAnsi="Times New Roman"/>
          <w:sz w:val="24"/>
        </w:rPr>
        <w:t>, B2B) с целью построения взаимоотношений и получения прибыли. Прямой маркетинг основан на отношении к клиенту как к индивиду, предполагает обратную связь и не использует для коммуникаций информационных посредников.</w:t>
      </w:r>
    </w:p>
    <w:p w:rsidR="0001707D" w:rsidRDefault="00C367D1">
      <w:pPr>
        <w:shd w:val="clear" w:color="auto" w:fill="FFFFFF"/>
        <w:spacing w:line="240" w:lineRule="auto"/>
        <w:ind w:firstLine="567"/>
        <w:jc w:val="both"/>
        <w:rPr>
          <w:rFonts w:ascii="Times New Roman" w:hAnsi="Times New Roman"/>
          <w:sz w:val="24"/>
        </w:rPr>
      </w:pPr>
      <w:proofErr w:type="spellStart"/>
      <w:r>
        <w:rPr>
          <w:rFonts w:ascii="Times New Roman" w:hAnsi="Times New Roman"/>
          <w:sz w:val="24"/>
        </w:rPr>
        <w:t>Директ-маркетинг</w:t>
      </w:r>
      <w:proofErr w:type="spellEnd"/>
      <w:r>
        <w:rPr>
          <w:rFonts w:ascii="Times New Roman" w:hAnsi="Times New Roman"/>
          <w:sz w:val="24"/>
        </w:rPr>
        <w:t xml:space="preserve"> зачастую использует прямую адресную рассылку сообщений целевым потребителям (представителям целевой аудитории) посредством почтовой связи, </w:t>
      </w:r>
      <w:proofErr w:type="spellStart"/>
      <w:r>
        <w:rPr>
          <w:rFonts w:ascii="Times New Roman" w:hAnsi="Times New Roman"/>
          <w:sz w:val="24"/>
        </w:rPr>
        <w:t>e-mail</w:t>
      </w:r>
      <w:proofErr w:type="spellEnd"/>
      <w:r>
        <w:rPr>
          <w:rFonts w:ascii="Times New Roman" w:hAnsi="Times New Roman"/>
          <w:sz w:val="24"/>
        </w:rPr>
        <w:t>, SMS и т. д. Прямой маркетинг ориентирован не на целевые группы, а на отдельных индивидов.</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Проведение мероприятий прямого маркетинга требует создания </w:t>
      </w:r>
      <w:r>
        <w:rPr>
          <w:rFonts w:ascii="Times New Roman" w:hAnsi="Times New Roman"/>
          <w:b/>
          <w:i/>
          <w:sz w:val="24"/>
        </w:rPr>
        <w:t>клиентской базы</w:t>
      </w:r>
      <w:r>
        <w:rPr>
          <w:rFonts w:ascii="Times New Roman" w:hAnsi="Times New Roman"/>
          <w:sz w:val="24"/>
        </w:rPr>
        <w:t xml:space="preserve"> — структурированной, постоянно пополняемой и обновляемой информации о физических или юридических лицах и об их потребительских предпочтениях и потребностях, с целью последующей обработки данной информации и предложения клиентам продукции, соответствующей их запросам.</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Базы данных в прямом маркетинге тесно связаны с </w:t>
      </w:r>
      <w:r>
        <w:rPr>
          <w:rFonts w:ascii="Times New Roman" w:hAnsi="Times New Roman"/>
          <w:b/>
          <w:i/>
          <w:sz w:val="24"/>
        </w:rPr>
        <w:t>CRM</w:t>
      </w:r>
      <w:r>
        <w:rPr>
          <w:rFonts w:ascii="Times New Roman" w:hAnsi="Times New Roman"/>
          <w:sz w:val="24"/>
        </w:rPr>
        <w:t xml:space="preserve"> — концепцией управления взаимоотношениями с потребителями или клиентами, позволяющей консолидировать всю информацию о клиенте, а также упорядочить все стадии взаимоотношений с клиентами от маркетинга и продаж до послепродажного обслуживания.</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Прямой маркетинг может принимать формы:</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0"/>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маркетинга по почте – то есть отправления рекламных материалов, образцов, писем и т. д. по почте представителям основной аудитории;</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0"/>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маркетинга по каталогам – то есть рассылки и демонстрации в торговых центрах каталогов определенным потенциальным заказчикам;</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0"/>
        </w:numPr>
        <w:shd w:val="clear" w:color="auto" w:fill="FFFFFF"/>
        <w:spacing w:after="0" w:line="240" w:lineRule="auto"/>
        <w:ind w:left="0" w:firstLine="567"/>
        <w:jc w:val="both"/>
        <w:rPr>
          <w:rFonts w:ascii="Times New Roman" w:hAnsi="Times New Roman"/>
          <w:sz w:val="24"/>
        </w:rPr>
      </w:pPr>
      <w:proofErr w:type="spellStart"/>
      <w:r>
        <w:rPr>
          <w:rFonts w:ascii="Times New Roman" w:hAnsi="Times New Roman"/>
          <w:sz w:val="24"/>
        </w:rPr>
        <w:t>телемаркетинга</w:t>
      </w:r>
      <w:proofErr w:type="spellEnd"/>
      <w:r>
        <w:rPr>
          <w:rFonts w:ascii="Times New Roman" w:hAnsi="Times New Roman"/>
          <w:sz w:val="24"/>
        </w:rPr>
        <w:t xml:space="preserve"> – то есть прямых продаж изделий покупателям с помощью телефонной связи;</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0"/>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телевизионного маркетинга – то есть направленного на быстрый ответ аудитории на рекламу, когда первые ответившие имеют скидку на приобретение товаров или когда на специальных каналах продукция предлагается по самой выгодной цене;</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0"/>
        </w:numPr>
        <w:shd w:val="clear" w:color="auto" w:fill="FFFFFF"/>
        <w:spacing w:after="0" w:line="240" w:lineRule="auto"/>
        <w:ind w:left="0" w:firstLine="567"/>
        <w:jc w:val="both"/>
        <w:rPr>
          <w:rFonts w:ascii="Times New Roman" w:hAnsi="Times New Roman"/>
          <w:sz w:val="24"/>
        </w:rPr>
      </w:pPr>
      <w:r>
        <w:rPr>
          <w:rFonts w:ascii="Times New Roman" w:hAnsi="Times New Roman"/>
          <w:sz w:val="24"/>
        </w:rPr>
        <w:t>электронной торговли – то есть продажи товаров с использованием информационных систем и сетей.</w:t>
      </w:r>
    </w:p>
    <w:p w:rsidR="0001707D" w:rsidRDefault="00C367D1" w:rsidP="00FE4DFD">
      <w:pPr>
        <w:numPr>
          <w:ilvl w:val="0"/>
          <w:numId w:val="72"/>
        </w:numPr>
        <w:shd w:val="clear" w:color="auto" w:fill="FFFFFF"/>
        <w:spacing w:line="240" w:lineRule="auto"/>
        <w:ind w:left="0" w:firstLine="567"/>
        <w:jc w:val="both"/>
        <w:rPr>
          <w:rFonts w:ascii="Times New Roman" w:hAnsi="Times New Roman"/>
          <w:sz w:val="24"/>
        </w:rPr>
      </w:pPr>
      <w:r>
        <w:rPr>
          <w:rFonts w:ascii="Times New Roman" w:hAnsi="Times New Roman"/>
          <w:sz w:val="24"/>
        </w:rPr>
        <w:t>личные продажи;</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b/>
          <w:i/>
          <w:sz w:val="24"/>
        </w:rPr>
        <w:t>Личная продажа</w:t>
      </w:r>
      <w:r>
        <w:rPr>
          <w:rFonts w:ascii="Times New Roman" w:hAnsi="Times New Roman"/>
          <w:sz w:val="24"/>
        </w:rPr>
        <w:t xml:space="preserve"> — единственный компонент маркетинговых коммуникаций, который предполагает личный контакт продавца с покупателем, в процессе которого устно представляются потребительские характеристики товара, и принимается совместное решение о возможности сделки, купли-продажи. Личный контакт является колоссальным преимуществом перед другими инструментами продвижения, так как позволяет провести непосредственную презентацию товара потенциальному покупателю, контролировать процесс коммуникации в режиме обратной связи и формировать индивидуальный подход к каждому покупателю. Личные продажи отличаются от других элементов маркетинговый коммуникаций тем, что основной их задачей является формирование канала сбыта продукции с помощью установления до верительных отношений с потенциальным покупателем.</w:t>
      </w:r>
    </w:p>
    <w:p w:rsidR="0001707D" w:rsidRDefault="00C367D1" w:rsidP="00FE4DFD">
      <w:pPr>
        <w:numPr>
          <w:ilvl w:val="0"/>
          <w:numId w:val="72"/>
        </w:numPr>
        <w:shd w:val="clear" w:color="auto" w:fill="FFFFFF"/>
        <w:spacing w:line="240" w:lineRule="auto"/>
        <w:ind w:left="0" w:firstLine="567"/>
        <w:jc w:val="both"/>
        <w:rPr>
          <w:rFonts w:ascii="Times New Roman" w:hAnsi="Times New Roman"/>
          <w:sz w:val="24"/>
        </w:rPr>
      </w:pPr>
      <w:r>
        <w:rPr>
          <w:rFonts w:ascii="Times New Roman" w:hAnsi="Times New Roman"/>
          <w:sz w:val="24"/>
        </w:rPr>
        <w:t>выставки;</w:t>
      </w:r>
    </w:p>
    <w:p w:rsidR="0001707D" w:rsidRDefault="00C367D1" w:rsidP="00FE4DFD">
      <w:pPr>
        <w:numPr>
          <w:ilvl w:val="0"/>
          <w:numId w:val="72"/>
        </w:numPr>
        <w:shd w:val="clear" w:color="auto" w:fill="FFFFFF"/>
        <w:spacing w:line="240" w:lineRule="auto"/>
        <w:ind w:left="0" w:firstLine="567"/>
        <w:jc w:val="both"/>
        <w:rPr>
          <w:rFonts w:ascii="Times New Roman" w:hAnsi="Times New Roman"/>
          <w:sz w:val="24"/>
        </w:rPr>
      </w:pPr>
      <w:r>
        <w:rPr>
          <w:rFonts w:ascii="Times New Roman" w:hAnsi="Times New Roman"/>
          <w:sz w:val="24"/>
        </w:rPr>
        <w:t>спонсорство мероприятий и др.</w:t>
      </w:r>
    </w:p>
    <w:p w:rsidR="0001707D" w:rsidRDefault="0001707D">
      <w:pPr>
        <w:shd w:val="clear" w:color="auto" w:fill="FFFFFF"/>
        <w:spacing w:line="240" w:lineRule="auto"/>
        <w:jc w:val="center"/>
        <w:rPr>
          <w:rFonts w:ascii="Times New Roman" w:hAnsi="Times New Roman"/>
          <w:sz w:val="24"/>
        </w:rPr>
      </w:pP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Давайте обобщим характеристики некоторых маркетинговых коммуникаций в таблице.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3250"/>
        <w:gridCol w:w="3201"/>
      </w:tblGrid>
      <w:tr w:rsidR="0001707D">
        <w:tc>
          <w:tcPr>
            <w:tcW w:w="3672" w:type="dxa"/>
          </w:tcPr>
          <w:p w:rsidR="0001707D" w:rsidRDefault="00C367D1">
            <w:pPr>
              <w:shd w:val="clear" w:color="auto" w:fill="FFFFFF"/>
              <w:spacing w:line="240" w:lineRule="auto"/>
              <w:jc w:val="center"/>
              <w:rPr>
                <w:rFonts w:ascii="Times New Roman" w:hAnsi="Times New Roman"/>
                <w:b/>
                <w:sz w:val="24"/>
              </w:rPr>
            </w:pPr>
            <w:r>
              <w:rPr>
                <w:rFonts w:ascii="Times New Roman" w:hAnsi="Times New Roman"/>
                <w:b/>
                <w:sz w:val="24"/>
              </w:rPr>
              <w:t>Виды маркетинговых коммуникаций</w:t>
            </w:r>
          </w:p>
        </w:tc>
        <w:tc>
          <w:tcPr>
            <w:tcW w:w="3672" w:type="dxa"/>
          </w:tcPr>
          <w:p w:rsidR="0001707D" w:rsidRDefault="00C367D1">
            <w:pPr>
              <w:shd w:val="clear" w:color="auto" w:fill="FFFFFF"/>
              <w:spacing w:line="240" w:lineRule="auto"/>
              <w:jc w:val="center"/>
              <w:rPr>
                <w:rFonts w:ascii="Times New Roman" w:hAnsi="Times New Roman"/>
                <w:b/>
                <w:sz w:val="24"/>
              </w:rPr>
            </w:pPr>
            <w:r>
              <w:rPr>
                <w:rFonts w:ascii="Times New Roman" w:hAnsi="Times New Roman"/>
                <w:b/>
                <w:sz w:val="24"/>
              </w:rPr>
              <w:t>Типичные решаемые задачи продвижения</w:t>
            </w:r>
          </w:p>
        </w:tc>
        <w:tc>
          <w:tcPr>
            <w:tcW w:w="3672" w:type="dxa"/>
          </w:tcPr>
          <w:p w:rsidR="0001707D" w:rsidRDefault="00C367D1">
            <w:pPr>
              <w:shd w:val="clear" w:color="auto" w:fill="FFFFFF"/>
              <w:spacing w:line="240" w:lineRule="auto"/>
              <w:jc w:val="center"/>
              <w:rPr>
                <w:rFonts w:ascii="Times New Roman" w:hAnsi="Times New Roman"/>
                <w:b/>
                <w:sz w:val="24"/>
              </w:rPr>
            </w:pPr>
            <w:r>
              <w:rPr>
                <w:rFonts w:ascii="Times New Roman" w:hAnsi="Times New Roman"/>
                <w:b/>
                <w:sz w:val="24"/>
              </w:rPr>
              <w:t>Контактная аудитория</w:t>
            </w:r>
          </w:p>
        </w:tc>
      </w:tr>
      <w:tr w:rsidR="0001707D">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Реклама</w:t>
            </w:r>
          </w:p>
        </w:tc>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 xml:space="preserve">Создание осведомленности о </w:t>
            </w:r>
            <w:r>
              <w:rPr>
                <w:rFonts w:ascii="Times New Roman" w:hAnsi="Times New Roman"/>
                <w:sz w:val="24"/>
              </w:rPr>
              <w:lastRenderedPageBreak/>
              <w:t xml:space="preserve">товарах, торговых марках, организации, позиционирование с помощью названия, элементов фирменного стиля, рекламного персонажа и </w:t>
            </w:r>
            <w:proofErr w:type="spellStart"/>
            <w:r>
              <w:rPr>
                <w:rFonts w:ascii="Times New Roman" w:hAnsi="Times New Roman"/>
                <w:sz w:val="24"/>
              </w:rPr>
              <w:t>слогана</w:t>
            </w:r>
            <w:proofErr w:type="spellEnd"/>
          </w:p>
        </w:tc>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lastRenderedPageBreak/>
              <w:t>Массовая аудитория</w:t>
            </w:r>
          </w:p>
          <w:p w:rsidR="0001707D" w:rsidRDefault="0001707D">
            <w:pPr>
              <w:spacing w:line="240" w:lineRule="auto"/>
              <w:jc w:val="both"/>
              <w:rPr>
                <w:rFonts w:ascii="Times New Roman" w:hAnsi="Times New Roman"/>
                <w:sz w:val="24"/>
              </w:rPr>
            </w:pPr>
          </w:p>
        </w:tc>
      </w:tr>
      <w:tr w:rsidR="0001707D">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lastRenderedPageBreak/>
              <w:t>Стимулирование сбыта</w:t>
            </w:r>
          </w:p>
        </w:tc>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Стимулирование продаж посредством формирования мероприятий стимулирования посредников, торгового персонала, розницы и конечных потребителей</w:t>
            </w:r>
          </w:p>
        </w:tc>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Определенные группы людей (участники сбытового процесса) и массовая аудитория (конечные потребители)</w:t>
            </w:r>
          </w:p>
        </w:tc>
      </w:tr>
      <w:tr w:rsidR="0001707D">
        <w:tc>
          <w:tcPr>
            <w:tcW w:w="3672" w:type="dxa"/>
          </w:tcPr>
          <w:p w:rsidR="0001707D" w:rsidRDefault="00C367D1">
            <w:pPr>
              <w:spacing w:line="240" w:lineRule="auto"/>
              <w:jc w:val="both"/>
              <w:rPr>
                <w:rFonts w:ascii="Times New Roman" w:hAnsi="Times New Roman"/>
                <w:sz w:val="24"/>
              </w:rPr>
            </w:pPr>
            <w:r>
              <w:rPr>
                <w:rFonts w:ascii="Times New Roman" w:hAnsi="Times New Roman"/>
                <w:sz w:val="24"/>
              </w:rPr>
              <w:t>Связи с общественностью</w:t>
            </w:r>
          </w:p>
        </w:tc>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Формирование благоприятного общественного мнения маркетинговой среды с целью успешного развития бизнеса и создания положительного и управляемого имиджа организации</w:t>
            </w:r>
          </w:p>
        </w:tc>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Целевая общественность, часть которой может и не быть потенциальными потребителями</w:t>
            </w:r>
          </w:p>
          <w:p w:rsidR="0001707D" w:rsidRDefault="0001707D">
            <w:pPr>
              <w:spacing w:line="240" w:lineRule="auto"/>
              <w:jc w:val="both"/>
              <w:rPr>
                <w:rFonts w:ascii="Times New Roman" w:hAnsi="Times New Roman"/>
                <w:sz w:val="24"/>
              </w:rPr>
            </w:pPr>
          </w:p>
        </w:tc>
      </w:tr>
      <w:tr w:rsidR="0001707D">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Личные продажи</w:t>
            </w:r>
          </w:p>
        </w:tc>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Формирование канала сбыта продукции с помощью установления личных доверительных отношений с потенциальным покупателем</w:t>
            </w:r>
          </w:p>
        </w:tc>
        <w:tc>
          <w:tcPr>
            <w:tcW w:w="3672" w:type="dxa"/>
          </w:tcPr>
          <w:p w:rsidR="0001707D" w:rsidRDefault="00C367D1">
            <w:pPr>
              <w:shd w:val="clear" w:color="auto" w:fill="FFFFFF"/>
              <w:spacing w:line="240" w:lineRule="auto"/>
              <w:jc w:val="both"/>
              <w:rPr>
                <w:rFonts w:ascii="Times New Roman" w:hAnsi="Times New Roman"/>
                <w:sz w:val="24"/>
              </w:rPr>
            </w:pPr>
            <w:r>
              <w:rPr>
                <w:rFonts w:ascii="Times New Roman" w:hAnsi="Times New Roman"/>
                <w:sz w:val="24"/>
              </w:rPr>
              <w:t>Определенные лица в организациях (руководители и менеджеры высшего управленческого звена) и группы закупки в организациях (участники процесса принятия решения о покупке)</w:t>
            </w:r>
          </w:p>
        </w:tc>
      </w:tr>
    </w:tbl>
    <w:p w:rsidR="0001707D" w:rsidRDefault="0001707D">
      <w:pPr>
        <w:shd w:val="clear" w:color="auto" w:fill="FFFFFF"/>
        <w:spacing w:line="240" w:lineRule="auto"/>
        <w:ind w:firstLine="567"/>
        <w:jc w:val="both"/>
        <w:rPr>
          <w:rFonts w:ascii="Times New Roman" w:hAnsi="Times New Roman"/>
          <w:sz w:val="24"/>
        </w:rPr>
      </w:pP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Для разных типов продуктов на первое место выходят разные каналы коммуникации. Как показывает практика, схема лидерства методов коммуникаций для разного типа продуктов выглядит следующим образом.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2"/>
        <w:gridCol w:w="1931"/>
        <w:gridCol w:w="1931"/>
        <w:gridCol w:w="1931"/>
        <w:gridCol w:w="1833"/>
      </w:tblGrid>
      <w:tr w:rsidR="0001707D">
        <w:tc>
          <w:tcPr>
            <w:tcW w:w="4786" w:type="dxa"/>
          </w:tcPr>
          <w:p w:rsidR="0001707D" w:rsidRDefault="00C367D1">
            <w:pPr>
              <w:spacing w:line="240" w:lineRule="auto"/>
              <w:jc w:val="both"/>
              <w:rPr>
                <w:rFonts w:ascii="Times New Roman" w:hAnsi="Times New Roman"/>
                <w:b/>
                <w:sz w:val="24"/>
              </w:rPr>
            </w:pPr>
            <w:r>
              <w:rPr>
                <w:rFonts w:ascii="Times New Roman" w:hAnsi="Times New Roman"/>
                <w:b/>
                <w:sz w:val="24"/>
              </w:rPr>
              <w:t>Продукт</w:t>
            </w:r>
          </w:p>
        </w:tc>
        <w:tc>
          <w:tcPr>
            <w:tcW w:w="1701" w:type="dxa"/>
          </w:tcPr>
          <w:p w:rsidR="0001707D" w:rsidRDefault="00C367D1">
            <w:pPr>
              <w:spacing w:line="240" w:lineRule="auto"/>
              <w:jc w:val="both"/>
              <w:rPr>
                <w:rFonts w:ascii="Times New Roman" w:hAnsi="Times New Roman"/>
                <w:b/>
                <w:sz w:val="24"/>
              </w:rPr>
            </w:pPr>
            <w:r>
              <w:rPr>
                <w:rFonts w:ascii="Times New Roman" w:hAnsi="Times New Roman"/>
                <w:b/>
                <w:sz w:val="24"/>
              </w:rPr>
              <w:t>1 место</w:t>
            </w:r>
          </w:p>
        </w:tc>
        <w:tc>
          <w:tcPr>
            <w:tcW w:w="1418" w:type="dxa"/>
          </w:tcPr>
          <w:p w:rsidR="0001707D" w:rsidRDefault="00C367D1">
            <w:pPr>
              <w:spacing w:line="240" w:lineRule="auto"/>
              <w:jc w:val="both"/>
              <w:rPr>
                <w:rFonts w:ascii="Times New Roman" w:hAnsi="Times New Roman"/>
                <w:b/>
                <w:sz w:val="24"/>
              </w:rPr>
            </w:pPr>
            <w:r>
              <w:rPr>
                <w:rFonts w:ascii="Times New Roman" w:hAnsi="Times New Roman"/>
                <w:b/>
                <w:sz w:val="24"/>
              </w:rPr>
              <w:t>2 место</w:t>
            </w:r>
          </w:p>
        </w:tc>
        <w:tc>
          <w:tcPr>
            <w:tcW w:w="1559" w:type="dxa"/>
          </w:tcPr>
          <w:p w:rsidR="0001707D" w:rsidRDefault="00C367D1">
            <w:pPr>
              <w:spacing w:line="240" w:lineRule="auto"/>
              <w:jc w:val="both"/>
              <w:rPr>
                <w:rFonts w:ascii="Times New Roman" w:hAnsi="Times New Roman"/>
                <w:b/>
                <w:sz w:val="24"/>
              </w:rPr>
            </w:pPr>
            <w:r>
              <w:rPr>
                <w:rFonts w:ascii="Times New Roman" w:hAnsi="Times New Roman"/>
                <w:b/>
                <w:sz w:val="24"/>
              </w:rPr>
              <w:t>3 место</w:t>
            </w:r>
          </w:p>
        </w:tc>
        <w:tc>
          <w:tcPr>
            <w:tcW w:w="1552" w:type="dxa"/>
          </w:tcPr>
          <w:p w:rsidR="0001707D" w:rsidRDefault="00C367D1">
            <w:pPr>
              <w:spacing w:line="240" w:lineRule="auto"/>
              <w:jc w:val="both"/>
              <w:rPr>
                <w:rFonts w:ascii="Times New Roman" w:hAnsi="Times New Roman"/>
                <w:b/>
                <w:sz w:val="24"/>
              </w:rPr>
            </w:pPr>
            <w:r>
              <w:rPr>
                <w:rFonts w:ascii="Times New Roman" w:hAnsi="Times New Roman"/>
                <w:b/>
                <w:sz w:val="24"/>
              </w:rPr>
              <w:t>4 место</w:t>
            </w:r>
          </w:p>
        </w:tc>
      </w:tr>
      <w:tr w:rsidR="0001707D">
        <w:tc>
          <w:tcPr>
            <w:tcW w:w="4786" w:type="dxa"/>
          </w:tcPr>
          <w:p w:rsidR="0001707D" w:rsidRDefault="00C367D1">
            <w:pPr>
              <w:spacing w:line="240" w:lineRule="auto"/>
              <w:jc w:val="both"/>
              <w:rPr>
                <w:rFonts w:ascii="Times New Roman" w:hAnsi="Times New Roman"/>
                <w:sz w:val="24"/>
              </w:rPr>
            </w:pPr>
            <w:r>
              <w:rPr>
                <w:rFonts w:ascii="Times New Roman" w:hAnsi="Times New Roman"/>
                <w:sz w:val="24"/>
              </w:rPr>
              <w:t>Упакованные потребительские товары (то, что можно купить в магазине, в чем потребители регулярно нуждаются и часто покупают: продукты питания, бытовая химия, средства гигиены и т. д.)</w:t>
            </w:r>
          </w:p>
        </w:tc>
        <w:tc>
          <w:tcPr>
            <w:tcW w:w="1701" w:type="dxa"/>
            <w:shd w:val="clear" w:color="auto" w:fill="DEEAF6"/>
          </w:tcPr>
          <w:p w:rsidR="0001707D" w:rsidRDefault="00C367D1">
            <w:pPr>
              <w:spacing w:line="240" w:lineRule="auto"/>
              <w:jc w:val="both"/>
              <w:rPr>
                <w:rFonts w:ascii="Times New Roman" w:hAnsi="Times New Roman"/>
                <w:sz w:val="24"/>
              </w:rPr>
            </w:pPr>
            <w:r>
              <w:rPr>
                <w:rFonts w:ascii="Times New Roman" w:hAnsi="Times New Roman"/>
                <w:sz w:val="24"/>
              </w:rPr>
              <w:t>Стимулирование сбыта</w:t>
            </w:r>
          </w:p>
        </w:tc>
        <w:tc>
          <w:tcPr>
            <w:tcW w:w="1418" w:type="dxa"/>
            <w:shd w:val="clear" w:color="auto" w:fill="FBE4D5"/>
          </w:tcPr>
          <w:p w:rsidR="0001707D" w:rsidRDefault="00C367D1">
            <w:pPr>
              <w:spacing w:line="240" w:lineRule="auto"/>
              <w:jc w:val="both"/>
              <w:rPr>
                <w:rFonts w:ascii="Times New Roman" w:hAnsi="Times New Roman"/>
                <w:sz w:val="24"/>
              </w:rPr>
            </w:pPr>
            <w:r>
              <w:rPr>
                <w:rFonts w:ascii="Times New Roman" w:hAnsi="Times New Roman"/>
                <w:sz w:val="24"/>
              </w:rPr>
              <w:t>Реклама</w:t>
            </w:r>
          </w:p>
        </w:tc>
        <w:tc>
          <w:tcPr>
            <w:tcW w:w="1559" w:type="dxa"/>
            <w:shd w:val="clear" w:color="auto" w:fill="FFF2CC"/>
          </w:tcPr>
          <w:p w:rsidR="0001707D" w:rsidRDefault="00C367D1">
            <w:pPr>
              <w:spacing w:line="240" w:lineRule="auto"/>
              <w:jc w:val="both"/>
              <w:rPr>
                <w:rFonts w:ascii="Times New Roman" w:hAnsi="Times New Roman"/>
                <w:sz w:val="24"/>
              </w:rPr>
            </w:pPr>
            <w:r>
              <w:rPr>
                <w:rFonts w:ascii="Times New Roman" w:hAnsi="Times New Roman"/>
                <w:sz w:val="24"/>
              </w:rPr>
              <w:t>Связи с общественностью</w:t>
            </w:r>
          </w:p>
        </w:tc>
        <w:tc>
          <w:tcPr>
            <w:tcW w:w="1552" w:type="dxa"/>
            <w:shd w:val="clear" w:color="auto" w:fill="E2EFD9"/>
          </w:tcPr>
          <w:p w:rsidR="0001707D" w:rsidRDefault="00C367D1">
            <w:pPr>
              <w:spacing w:line="240" w:lineRule="auto"/>
              <w:jc w:val="both"/>
              <w:rPr>
                <w:rFonts w:ascii="Times New Roman" w:hAnsi="Times New Roman"/>
                <w:sz w:val="24"/>
              </w:rPr>
            </w:pPr>
            <w:r>
              <w:rPr>
                <w:rFonts w:ascii="Times New Roman" w:hAnsi="Times New Roman"/>
                <w:sz w:val="24"/>
              </w:rPr>
              <w:t>Личные продажи</w:t>
            </w:r>
          </w:p>
        </w:tc>
      </w:tr>
      <w:tr w:rsidR="0001707D">
        <w:tc>
          <w:tcPr>
            <w:tcW w:w="4786" w:type="dxa"/>
          </w:tcPr>
          <w:p w:rsidR="0001707D" w:rsidRDefault="00C367D1">
            <w:pPr>
              <w:spacing w:line="240" w:lineRule="auto"/>
              <w:jc w:val="both"/>
              <w:rPr>
                <w:rFonts w:ascii="Times New Roman" w:hAnsi="Times New Roman"/>
                <w:sz w:val="24"/>
              </w:rPr>
            </w:pPr>
            <w:r>
              <w:rPr>
                <w:rFonts w:ascii="Times New Roman" w:hAnsi="Times New Roman"/>
                <w:sz w:val="24"/>
              </w:rPr>
              <w:t xml:space="preserve">Потребительские товары длительного пользования (то, что потребители, </w:t>
            </w:r>
            <w:r>
              <w:rPr>
                <w:rFonts w:ascii="Times New Roman" w:hAnsi="Times New Roman"/>
                <w:sz w:val="24"/>
              </w:rPr>
              <w:lastRenderedPageBreak/>
              <w:t>купив один раз, используют долго: бытовая техника, посуда и т. д.)</w:t>
            </w:r>
          </w:p>
        </w:tc>
        <w:tc>
          <w:tcPr>
            <w:tcW w:w="1701" w:type="dxa"/>
            <w:shd w:val="clear" w:color="auto" w:fill="FBE4D5"/>
          </w:tcPr>
          <w:p w:rsidR="0001707D" w:rsidRDefault="00C367D1">
            <w:pPr>
              <w:spacing w:line="240" w:lineRule="auto"/>
              <w:jc w:val="both"/>
              <w:rPr>
                <w:rFonts w:ascii="Times New Roman" w:hAnsi="Times New Roman"/>
                <w:sz w:val="24"/>
              </w:rPr>
            </w:pPr>
            <w:r>
              <w:rPr>
                <w:rFonts w:ascii="Times New Roman" w:hAnsi="Times New Roman"/>
                <w:sz w:val="24"/>
              </w:rPr>
              <w:lastRenderedPageBreak/>
              <w:t>Реклама</w:t>
            </w:r>
          </w:p>
        </w:tc>
        <w:tc>
          <w:tcPr>
            <w:tcW w:w="1418" w:type="dxa"/>
            <w:shd w:val="clear" w:color="auto" w:fill="DEEAF6"/>
          </w:tcPr>
          <w:p w:rsidR="0001707D" w:rsidRDefault="00C367D1">
            <w:pPr>
              <w:spacing w:line="240" w:lineRule="auto"/>
              <w:jc w:val="both"/>
              <w:rPr>
                <w:rFonts w:ascii="Times New Roman" w:hAnsi="Times New Roman"/>
                <w:sz w:val="24"/>
              </w:rPr>
            </w:pPr>
            <w:r>
              <w:rPr>
                <w:rFonts w:ascii="Times New Roman" w:hAnsi="Times New Roman"/>
                <w:sz w:val="24"/>
              </w:rPr>
              <w:t>Стимулирование сбыта</w:t>
            </w:r>
          </w:p>
        </w:tc>
        <w:tc>
          <w:tcPr>
            <w:tcW w:w="1559" w:type="dxa"/>
            <w:shd w:val="clear" w:color="auto" w:fill="FFF2CC"/>
          </w:tcPr>
          <w:p w:rsidR="0001707D" w:rsidRDefault="00C367D1">
            <w:pPr>
              <w:spacing w:line="240" w:lineRule="auto"/>
              <w:jc w:val="both"/>
              <w:rPr>
                <w:rFonts w:ascii="Times New Roman" w:hAnsi="Times New Roman"/>
                <w:sz w:val="24"/>
              </w:rPr>
            </w:pPr>
            <w:r>
              <w:rPr>
                <w:rFonts w:ascii="Times New Roman" w:hAnsi="Times New Roman"/>
                <w:sz w:val="24"/>
              </w:rPr>
              <w:t>Связи с общественностью</w:t>
            </w:r>
          </w:p>
        </w:tc>
        <w:tc>
          <w:tcPr>
            <w:tcW w:w="1552" w:type="dxa"/>
            <w:shd w:val="clear" w:color="auto" w:fill="E2EFD9"/>
          </w:tcPr>
          <w:p w:rsidR="0001707D" w:rsidRDefault="00C367D1">
            <w:pPr>
              <w:spacing w:line="240" w:lineRule="auto"/>
              <w:jc w:val="both"/>
              <w:rPr>
                <w:rFonts w:ascii="Times New Roman" w:hAnsi="Times New Roman"/>
                <w:sz w:val="24"/>
              </w:rPr>
            </w:pPr>
            <w:r>
              <w:rPr>
                <w:rFonts w:ascii="Times New Roman" w:hAnsi="Times New Roman"/>
                <w:sz w:val="24"/>
              </w:rPr>
              <w:t>Личные продажи</w:t>
            </w:r>
          </w:p>
        </w:tc>
      </w:tr>
      <w:tr w:rsidR="0001707D">
        <w:tc>
          <w:tcPr>
            <w:tcW w:w="4786" w:type="dxa"/>
          </w:tcPr>
          <w:p w:rsidR="0001707D" w:rsidRDefault="00C367D1">
            <w:pPr>
              <w:spacing w:line="240" w:lineRule="auto"/>
              <w:jc w:val="both"/>
              <w:rPr>
                <w:rFonts w:ascii="Times New Roman" w:hAnsi="Times New Roman"/>
                <w:sz w:val="24"/>
              </w:rPr>
            </w:pPr>
            <w:r>
              <w:rPr>
                <w:rFonts w:ascii="Times New Roman" w:hAnsi="Times New Roman"/>
                <w:sz w:val="24"/>
              </w:rPr>
              <w:lastRenderedPageBreak/>
              <w:t>Услуги</w:t>
            </w:r>
          </w:p>
        </w:tc>
        <w:tc>
          <w:tcPr>
            <w:tcW w:w="1701" w:type="dxa"/>
            <w:shd w:val="clear" w:color="auto" w:fill="FFF2CC"/>
          </w:tcPr>
          <w:p w:rsidR="0001707D" w:rsidRDefault="00C367D1">
            <w:pPr>
              <w:spacing w:line="240" w:lineRule="auto"/>
              <w:jc w:val="both"/>
              <w:rPr>
                <w:rFonts w:ascii="Times New Roman" w:hAnsi="Times New Roman"/>
                <w:sz w:val="24"/>
              </w:rPr>
            </w:pPr>
            <w:r>
              <w:rPr>
                <w:rFonts w:ascii="Times New Roman" w:hAnsi="Times New Roman"/>
                <w:sz w:val="24"/>
              </w:rPr>
              <w:t>Связи с общественностью</w:t>
            </w:r>
          </w:p>
        </w:tc>
        <w:tc>
          <w:tcPr>
            <w:tcW w:w="1418" w:type="dxa"/>
            <w:shd w:val="clear" w:color="auto" w:fill="E2EFD9"/>
          </w:tcPr>
          <w:p w:rsidR="0001707D" w:rsidRDefault="00C367D1">
            <w:pPr>
              <w:spacing w:line="240" w:lineRule="auto"/>
              <w:jc w:val="both"/>
              <w:rPr>
                <w:rFonts w:ascii="Times New Roman" w:hAnsi="Times New Roman"/>
                <w:sz w:val="24"/>
              </w:rPr>
            </w:pPr>
            <w:r>
              <w:rPr>
                <w:rFonts w:ascii="Times New Roman" w:hAnsi="Times New Roman"/>
                <w:sz w:val="24"/>
              </w:rPr>
              <w:t>Личные продажи</w:t>
            </w:r>
          </w:p>
        </w:tc>
        <w:tc>
          <w:tcPr>
            <w:tcW w:w="1559" w:type="dxa"/>
            <w:shd w:val="clear" w:color="auto" w:fill="FBE4D5"/>
          </w:tcPr>
          <w:p w:rsidR="0001707D" w:rsidRDefault="00C367D1">
            <w:pPr>
              <w:spacing w:line="240" w:lineRule="auto"/>
              <w:jc w:val="both"/>
              <w:rPr>
                <w:rFonts w:ascii="Times New Roman" w:hAnsi="Times New Roman"/>
                <w:sz w:val="24"/>
              </w:rPr>
            </w:pPr>
            <w:r>
              <w:rPr>
                <w:rFonts w:ascii="Times New Roman" w:hAnsi="Times New Roman"/>
                <w:sz w:val="24"/>
              </w:rPr>
              <w:t>Реклама</w:t>
            </w:r>
          </w:p>
        </w:tc>
        <w:tc>
          <w:tcPr>
            <w:tcW w:w="1552" w:type="dxa"/>
            <w:shd w:val="clear" w:color="auto" w:fill="DEEAF6"/>
          </w:tcPr>
          <w:p w:rsidR="0001707D" w:rsidRDefault="00C367D1">
            <w:pPr>
              <w:spacing w:line="240" w:lineRule="auto"/>
              <w:jc w:val="both"/>
              <w:rPr>
                <w:rFonts w:ascii="Times New Roman" w:hAnsi="Times New Roman"/>
                <w:sz w:val="24"/>
              </w:rPr>
            </w:pPr>
            <w:r>
              <w:rPr>
                <w:rFonts w:ascii="Times New Roman" w:hAnsi="Times New Roman"/>
                <w:sz w:val="24"/>
              </w:rPr>
              <w:t>Стимулирование сбыта</w:t>
            </w:r>
          </w:p>
        </w:tc>
      </w:tr>
      <w:tr w:rsidR="0001707D">
        <w:tc>
          <w:tcPr>
            <w:tcW w:w="4786" w:type="dxa"/>
          </w:tcPr>
          <w:p w:rsidR="0001707D" w:rsidRDefault="00C367D1">
            <w:pPr>
              <w:spacing w:line="240" w:lineRule="auto"/>
              <w:jc w:val="both"/>
              <w:rPr>
                <w:rFonts w:ascii="Times New Roman" w:hAnsi="Times New Roman"/>
                <w:sz w:val="24"/>
              </w:rPr>
            </w:pPr>
            <w:r>
              <w:rPr>
                <w:rFonts w:ascii="Times New Roman" w:hAnsi="Times New Roman"/>
                <w:sz w:val="24"/>
              </w:rPr>
              <w:t>Продукция производственного назначения (то есть, станки, оборудование и т. д.)</w:t>
            </w:r>
          </w:p>
        </w:tc>
        <w:tc>
          <w:tcPr>
            <w:tcW w:w="1701" w:type="dxa"/>
            <w:shd w:val="clear" w:color="auto" w:fill="E2EFD9"/>
          </w:tcPr>
          <w:p w:rsidR="0001707D" w:rsidRDefault="00C367D1">
            <w:pPr>
              <w:spacing w:line="240" w:lineRule="auto"/>
              <w:jc w:val="both"/>
              <w:rPr>
                <w:rFonts w:ascii="Times New Roman" w:hAnsi="Times New Roman"/>
                <w:sz w:val="24"/>
              </w:rPr>
            </w:pPr>
            <w:r>
              <w:rPr>
                <w:rFonts w:ascii="Times New Roman" w:hAnsi="Times New Roman"/>
                <w:sz w:val="24"/>
              </w:rPr>
              <w:t>Личные продажи</w:t>
            </w:r>
          </w:p>
        </w:tc>
        <w:tc>
          <w:tcPr>
            <w:tcW w:w="1418" w:type="dxa"/>
            <w:shd w:val="clear" w:color="auto" w:fill="FFF2CC"/>
          </w:tcPr>
          <w:p w:rsidR="0001707D" w:rsidRDefault="00C367D1">
            <w:pPr>
              <w:spacing w:line="240" w:lineRule="auto"/>
              <w:jc w:val="both"/>
              <w:rPr>
                <w:rFonts w:ascii="Times New Roman" w:hAnsi="Times New Roman"/>
                <w:sz w:val="24"/>
              </w:rPr>
            </w:pPr>
            <w:r>
              <w:rPr>
                <w:rFonts w:ascii="Times New Roman" w:hAnsi="Times New Roman"/>
                <w:sz w:val="24"/>
              </w:rPr>
              <w:t>Связи с общественностью</w:t>
            </w:r>
          </w:p>
        </w:tc>
        <w:tc>
          <w:tcPr>
            <w:tcW w:w="1559" w:type="dxa"/>
            <w:shd w:val="clear" w:color="auto" w:fill="FBE4D5"/>
          </w:tcPr>
          <w:p w:rsidR="0001707D" w:rsidRDefault="00C367D1">
            <w:pPr>
              <w:spacing w:line="240" w:lineRule="auto"/>
              <w:jc w:val="both"/>
              <w:rPr>
                <w:rFonts w:ascii="Times New Roman" w:hAnsi="Times New Roman"/>
                <w:sz w:val="24"/>
              </w:rPr>
            </w:pPr>
            <w:r>
              <w:rPr>
                <w:rFonts w:ascii="Times New Roman" w:hAnsi="Times New Roman"/>
                <w:sz w:val="24"/>
              </w:rPr>
              <w:t>Реклама</w:t>
            </w:r>
          </w:p>
        </w:tc>
        <w:tc>
          <w:tcPr>
            <w:tcW w:w="1552" w:type="dxa"/>
            <w:shd w:val="clear" w:color="auto" w:fill="DEEAF6"/>
          </w:tcPr>
          <w:p w:rsidR="0001707D" w:rsidRDefault="00C367D1">
            <w:pPr>
              <w:spacing w:line="240" w:lineRule="auto"/>
              <w:jc w:val="both"/>
              <w:rPr>
                <w:rFonts w:ascii="Times New Roman" w:hAnsi="Times New Roman"/>
                <w:sz w:val="24"/>
              </w:rPr>
            </w:pPr>
            <w:r>
              <w:rPr>
                <w:rFonts w:ascii="Times New Roman" w:hAnsi="Times New Roman"/>
                <w:sz w:val="24"/>
              </w:rPr>
              <w:t>Стимулирование сбыта</w:t>
            </w:r>
          </w:p>
        </w:tc>
      </w:tr>
    </w:tbl>
    <w:p w:rsidR="0001707D" w:rsidRDefault="0001707D">
      <w:pPr>
        <w:shd w:val="clear" w:color="auto" w:fill="FFFFFF"/>
        <w:spacing w:line="240" w:lineRule="auto"/>
        <w:ind w:firstLine="567"/>
        <w:jc w:val="both"/>
        <w:rPr>
          <w:rFonts w:ascii="Times New Roman" w:hAnsi="Times New Roman"/>
          <w:sz w:val="24"/>
        </w:rPr>
      </w:pPr>
    </w:p>
    <w:p w:rsidR="0001707D" w:rsidRDefault="00C367D1">
      <w:pPr>
        <w:shd w:val="clear" w:color="auto" w:fill="FFFFFF"/>
        <w:spacing w:line="240" w:lineRule="auto"/>
        <w:ind w:firstLine="567"/>
        <w:jc w:val="both"/>
        <w:rPr>
          <w:rFonts w:ascii="Times New Roman" w:hAnsi="Times New Roman"/>
          <w:b/>
          <w:i/>
          <w:sz w:val="24"/>
        </w:rPr>
      </w:pPr>
      <w:r>
        <w:rPr>
          <w:rFonts w:ascii="Times New Roman" w:hAnsi="Times New Roman"/>
          <w:b/>
          <w:i/>
          <w:sz w:val="24"/>
        </w:rPr>
        <w:t>Задание 1</w:t>
      </w:r>
    </w:p>
    <w:p w:rsidR="0001707D" w:rsidRDefault="00C367D1">
      <w:pPr>
        <w:shd w:val="clear" w:color="auto" w:fill="FFFFFF"/>
        <w:spacing w:line="240" w:lineRule="auto"/>
        <w:ind w:firstLine="567"/>
        <w:jc w:val="both"/>
        <w:rPr>
          <w:rFonts w:ascii="Times New Roman" w:hAnsi="Times New Roman"/>
          <w:i/>
          <w:sz w:val="24"/>
        </w:rPr>
      </w:pPr>
      <w:r>
        <w:rPr>
          <w:rFonts w:ascii="Times New Roman" w:hAnsi="Times New Roman"/>
          <w:i/>
          <w:sz w:val="24"/>
        </w:rPr>
        <w:t>Подумайте и объясните, почему значимость маркетинговых коммуникаций распределилась по следующим типам товаров (см. таблицу выше) именно таким образом.</w:t>
      </w:r>
    </w:p>
    <w:p w:rsidR="0001707D" w:rsidRDefault="0001707D">
      <w:pPr>
        <w:spacing w:line="240" w:lineRule="auto"/>
        <w:ind w:firstLine="567"/>
        <w:rPr>
          <w:rFonts w:ascii="Times New Roman" w:hAnsi="Times New Roman"/>
          <w:b/>
          <w:sz w:val="24"/>
        </w:rPr>
      </w:pPr>
    </w:p>
    <w:p w:rsidR="0001707D" w:rsidRDefault="00C367D1" w:rsidP="00FE4DFD">
      <w:pPr>
        <w:numPr>
          <w:ilvl w:val="0"/>
          <w:numId w:val="202"/>
        </w:numPr>
        <w:spacing w:line="240" w:lineRule="auto"/>
        <w:rPr>
          <w:rFonts w:ascii="Times New Roman" w:hAnsi="Times New Roman"/>
          <w:b/>
          <w:color w:val="1F4E79"/>
          <w:sz w:val="24"/>
        </w:rPr>
      </w:pPr>
      <w:r>
        <w:rPr>
          <w:rFonts w:ascii="Times New Roman" w:hAnsi="Times New Roman"/>
          <w:b/>
          <w:color w:val="1F4E79"/>
          <w:sz w:val="24"/>
        </w:rPr>
        <w:t>СОВРЕМЕННЫЕ ТЕНДЕНЦИИ В РЕКЛАМЕ</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Современный рынок, помимо классических ATL- и BTL-коммуникаций, также использует более </w:t>
      </w:r>
      <w:proofErr w:type="spellStart"/>
      <w:r>
        <w:rPr>
          <w:rFonts w:ascii="Times New Roman" w:hAnsi="Times New Roman"/>
          <w:sz w:val="24"/>
        </w:rPr>
        <w:t>креативные</w:t>
      </w:r>
      <w:proofErr w:type="spellEnd"/>
      <w:r>
        <w:rPr>
          <w:rFonts w:ascii="Times New Roman" w:hAnsi="Times New Roman"/>
          <w:sz w:val="24"/>
        </w:rPr>
        <w:t xml:space="preserve"> маркетинговые решения, такие как </w:t>
      </w:r>
      <w:proofErr w:type="spellStart"/>
      <w:r>
        <w:rPr>
          <w:rFonts w:ascii="Times New Roman" w:hAnsi="Times New Roman"/>
          <w:sz w:val="24"/>
        </w:rPr>
        <w:t>event-marketing</w:t>
      </w:r>
      <w:proofErr w:type="spellEnd"/>
      <w:r>
        <w:rPr>
          <w:rFonts w:ascii="Times New Roman" w:hAnsi="Times New Roman"/>
          <w:sz w:val="24"/>
        </w:rPr>
        <w:t>, вирусный маркетинг и партизанский маркетинг.</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b/>
          <w:i/>
          <w:sz w:val="24"/>
        </w:rPr>
        <w:t>Событийный маркетинг</w:t>
      </w:r>
      <w:r>
        <w:rPr>
          <w:rFonts w:ascii="Times New Roman" w:hAnsi="Times New Roman"/>
          <w:sz w:val="24"/>
        </w:rPr>
        <w:t xml:space="preserve"> (</w:t>
      </w:r>
      <w:proofErr w:type="spellStart"/>
      <w:r>
        <w:rPr>
          <w:rFonts w:ascii="Times New Roman" w:hAnsi="Times New Roman"/>
          <w:sz w:val="24"/>
        </w:rPr>
        <w:t>Event</w:t>
      </w:r>
      <w:proofErr w:type="spellEnd"/>
      <w:r>
        <w:rPr>
          <w:rFonts w:ascii="Times New Roman" w:hAnsi="Times New Roman"/>
          <w:sz w:val="24"/>
        </w:rPr>
        <w:t xml:space="preserve"> </w:t>
      </w:r>
      <w:proofErr w:type="spellStart"/>
      <w:r>
        <w:rPr>
          <w:rFonts w:ascii="Times New Roman" w:hAnsi="Times New Roman"/>
          <w:sz w:val="24"/>
        </w:rPr>
        <w:t>Marketing</w:t>
      </w:r>
      <w:proofErr w:type="spellEnd"/>
      <w:r>
        <w:rPr>
          <w:rFonts w:ascii="Times New Roman" w:hAnsi="Times New Roman"/>
          <w:sz w:val="24"/>
        </w:rPr>
        <w:t>) - практика продвижения интересов компании с помощью какого-либо значимого события: реального или вымышленного, широко известного или созданного специально для конкретной кампании. Событийный маркетинг – комплекс специальных мероприятий и акций, способных не только запомниться, но в ряде случаев стать новостью.</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В основе </w:t>
      </w:r>
      <w:r>
        <w:rPr>
          <w:rFonts w:ascii="Times New Roman" w:hAnsi="Times New Roman"/>
          <w:b/>
          <w:i/>
          <w:sz w:val="24"/>
        </w:rPr>
        <w:t>вирусного маркетинга</w:t>
      </w:r>
      <w:r>
        <w:rPr>
          <w:rFonts w:ascii="Times New Roman" w:hAnsi="Times New Roman"/>
          <w:sz w:val="24"/>
        </w:rPr>
        <w:t xml:space="preserve"> лежит привычка людей делиться с окружающими информацией. Суть его методов состоит в создании таких условий, при которых потребители, получившие услуги или товар, захотели бы рассказать о них друзьям и знакомым, становясь при этом «</w:t>
      </w:r>
      <w:proofErr w:type="spellStart"/>
      <w:r>
        <w:rPr>
          <w:rFonts w:ascii="Times New Roman" w:hAnsi="Times New Roman"/>
          <w:sz w:val="24"/>
        </w:rPr>
        <w:t>рекламоносителями</w:t>
      </w:r>
      <w:proofErr w:type="spellEnd"/>
      <w:r>
        <w:rPr>
          <w:rFonts w:ascii="Times New Roman" w:hAnsi="Times New Roman"/>
          <w:sz w:val="24"/>
        </w:rPr>
        <w:t>».</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Автономное распространение вируса происходит через ссылку, которую один </w:t>
      </w:r>
      <w:proofErr w:type="spellStart"/>
      <w:r>
        <w:rPr>
          <w:rFonts w:ascii="Times New Roman" w:hAnsi="Times New Roman"/>
          <w:sz w:val="24"/>
        </w:rPr>
        <w:t>посмотревший-прочитавший</w:t>
      </w:r>
      <w:proofErr w:type="spellEnd"/>
      <w:r>
        <w:rPr>
          <w:rFonts w:ascii="Times New Roman" w:hAnsi="Times New Roman"/>
          <w:sz w:val="24"/>
        </w:rPr>
        <w:t xml:space="preserve"> передает другому. Вирусным маркетингом активно пользуются звезды шоу-бизнеса, распространяющие о себе слухи и сплетни, которые попадают в газеты, а затем на экраны телевизоров. После чего событие подхватывают рядовые обыватели и обсуждают его между собой.</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Сегодня вирусный маркетинг нашел новый канал для распространения - интернет, благодаря которому пользователи легко обмениваются видео, фотографиями, любимой музыкой. </w:t>
      </w:r>
      <w:proofErr w:type="spellStart"/>
      <w:r>
        <w:rPr>
          <w:rFonts w:ascii="Times New Roman" w:hAnsi="Times New Roman"/>
          <w:sz w:val="24"/>
        </w:rPr>
        <w:t>Блоги</w:t>
      </w:r>
      <w:proofErr w:type="spellEnd"/>
      <w:r>
        <w:rPr>
          <w:rFonts w:ascii="Times New Roman" w:hAnsi="Times New Roman"/>
          <w:sz w:val="24"/>
        </w:rPr>
        <w:t>, форумы, сообщества, социальные сети - лучшей среды для «размножения» вируса рекламы сегодня просто не найти.</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b/>
          <w:i/>
          <w:sz w:val="24"/>
        </w:rPr>
        <w:t>Партизанский маркетинг</w:t>
      </w:r>
      <w:r>
        <w:rPr>
          <w:rFonts w:ascii="Times New Roman" w:hAnsi="Times New Roman"/>
          <w:sz w:val="24"/>
        </w:rPr>
        <w:t xml:space="preserve"> (</w:t>
      </w:r>
      <w:proofErr w:type="spellStart"/>
      <w:r>
        <w:rPr>
          <w:rFonts w:ascii="Times New Roman" w:hAnsi="Times New Roman"/>
          <w:sz w:val="24"/>
        </w:rPr>
        <w:t>Guerrilla</w:t>
      </w:r>
      <w:proofErr w:type="spellEnd"/>
      <w:r>
        <w:rPr>
          <w:rFonts w:ascii="Times New Roman" w:hAnsi="Times New Roman"/>
          <w:sz w:val="24"/>
        </w:rPr>
        <w:t xml:space="preserve"> </w:t>
      </w:r>
      <w:proofErr w:type="spellStart"/>
      <w:r>
        <w:rPr>
          <w:rFonts w:ascii="Times New Roman" w:hAnsi="Times New Roman"/>
          <w:sz w:val="24"/>
        </w:rPr>
        <w:t>Marketing</w:t>
      </w:r>
      <w:proofErr w:type="spellEnd"/>
      <w:r>
        <w:rPr>
          <w:rFonts w:ascii="Times New Roman" w:hAnsi="Times New Roman"/>
          <w:sz w:val="24"/>
        </w:rPr>
        <w:t>) — это малобюджетные способы рекламы и маркетинга, позволяющие эффективно продвигать свой товар или услугу, привлекать новых клиентов и увеличивать свою прибыль, не вкладывая или почти не вкладывая денег. Часто партизанский маркетинг называют также «малобюджетным маркетингом» или «</w:t>
      </w:r>
      <w:proofErr w:type="spellStart"/>
      <w:r>
        <w:rPr>
          <w:rFonts w:ascii="Times New Roman" w:hAnsi="Times New Roman"/>
          <w:sz w:val="24"/>
        </w:rPr>
        <w:t>малозатратным</w:t>
      </w:r>
      <w:proofErr w:type="spellEnd"/>
      <w:r>
        <w:rPr>
          <w:rFonts w:ascii="Times New Roman" w:hAnsi="Times New Roman"/>
          <w:sz w:val="24"/>
        </w:rPr>
        <w:t xml:space="preserve"> маркетингом».</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Главная задача партизанского маркетинга – запомниться потенциальному покупателю, побудить его сделать определенное действие. Причем сделать это нужно, желательно, с минимальными денежными затратами, - в необычном и позитивном контексте. Главным объектом для инвестирования здесь являются время и нестандартное мышление.</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sz w:val="24"/>
        </w:rPr>
        <w:t xml:space="preserve">Например, </w:t>
      </w:r>
      <w:proofErr w:type="spellStart"/>
      <w:r>
        <w:rPr>
          <w:rFonts w:ascii="Times New Roman" w:hAnsi="Times New Roman"/>
          <w:sz w:val="24"/>
        </w:rPr>
        <w:t>креативное</w:t>
      </w:r>
      <w:proofErr w:type="spellEnd"/>
      <w:r>
        <w:rPr>
          <w:rFonts w:ascii="Times New Roman" w:hAnsi="Times New Roman"/>
          <w:sz w:val="24"/>
        </w:rPr>
        <w:t xml:space="preserve"> агентство DDB (Окленд, Новая Зеландия) разработало ничем не примечательные рекламные объявления о распродаже коротких шорт в сети магазинов </w:t>
      </w:r>
      <w:r>
        <w:rPr>
          <w:rFonts w:ascii="Times New Roman" w:hAnsi="Times New Roman"/>
          <w:sz w:val="24"/>
        </w:rPr>
        <w:lastRenderedPageBreak/>
        <w:t xml:space="preserve">модной одежды </w:t>
      </w:r>
      <w:proofErr w:type="spellStart"/>
      <w:r>
        <w:rPr>
          <w:rFonts w:ascii="Times New Roman" w:hAnsi="Times New Roman"/>
          <w:sz w:val="24"/>
        </w:rPr>
        <w:t>Superette</w:t>
      </w:r>
      <w:proofErr w:type="spellEnd"/>
      <w:r>
        <w:rPr>
          <w:rFonts w:ascii="Times New Roman" w:hAnsi="Times New Roman"/>
          <w:sz w:val="24"/>
        </w:rPr>
        <w:t>. Маркетинговое сообщение было выбито на скамейках на автобусных остановках, в парках и на улицах города и отпечатывалось на бедрах и вещах прохожих, как только те садились на «</w:t>
      </w:r>
      <w:proofErr w:type="spellStart"/>
      <w:r>
        <w:rPr>
          <w:rFonts w:ascii="Times New Roman" w:hAnsi="Times New Roman"/>
          <w:sz w:val="24"/>
        </w:rPr>
        <w:t>брендовые</w:t>
      </w:r>
      <w:proofErr w:type="spellEnd"/>
      <w:r>
        <w:rPr>
          <w:rFonts w:ascii="Times New Roman" w:hAnsi="Times New Roman"/>
          <w:sz w:val="24"/>
        </w:rPr>
        <w:t xml:space="preserve">» места. </w:t>
      </w:r>
    </w:p>
    <w:p w:rsidR="0001707D" w:rsidRDefault="00C367D1">
      <w:pPr>
        <w:spacing w:line="240" w:lineRule="auto"/>
        <w:ind w:firstLine="567"/>
        <w:jc w:val="both"/>
        <w:rPr>
          <w:rFonts w:ascii="Times New Roman" w:hAnsi="Times New Roman"/>
          <w:sz w:val="24"/>
        </w:rPr>
      </w:pPr>
      <w:r>
        <w:rPr>
          <w:rFonts w:ascii="Times New Roman" w:hAnsi="Times New Roman"/>
          <w:sz w:val="24"/>
        </w:rPr>
        <w:t xml:space="preserve">Международное рекламное агентство </w:t>
      </w:r>
      <w:proofErr w:type="spellStart"/>
      <w:r>
        <w:rPr>
          <w:rFonts w:ascii="Times New Roman" w:hAnsi="Times New Roman"/>
          <w:sz w:val="24"/>
        </w:rPr>
        <w:t>Saatchi</w:t>
      </w:r>
      <w:proofErr w:type="spellEnd"/>
      <w:r>
        <w:rPr>
          <w:rFonts w:ascii="Times New Roman" w:hAnsi="Times New Roman"/>
          <w:sz w:val="24"/>
        </w:rPr>
        <w:t xml:space="preserve"> &amp; </w:t>
      </w:r>
      <w:proofErr w:type="spellStart"/>
      <w:r>
        <w:rPr>
          <w:rFonts w:ascii="Times New Roman" w:hAnsi="Times New Roman"/>
          <w:sz w:val="24"/>
        </w:rPr>
        <w:t>Saatchi</w:t>
      </w:r>
      <w:proofErr w:type="spellEnd"/>
      <w:r>
        <w:rPr>
          <w:rFonts w:ascii="Times New Roman" w:hAnsi="Times New Roman"/>
          <w:sz w:val="24"/>
        </w:rPr>
        <w:t xml:space="preserve"> разработало маркетинговую кампанию для одного из крупнейших производителей кофе </w:t>
      </w:r>
      <w:proofErr w:type="spellStart"/>
      <w:r>
        <w:rPr>
          <w:rFonts w:ascii="Times New Roman" w:hAnsi="Times New Roman"/>
          <w:sz w:val="24"/>
        </w:rPr>
        <w:t>Folgers</w:t>
      </w:r>
      <w:proofErr w:type="spellEnd"/>
      <w:r>
        <w:rPr>
          <w:rFonts w:ascii="Times New Roman" w:hAnsi="Times New Roman"/>
          <w:sz w:val="24"/>
        </w:rPr>
        <w:t xml:space="preserve"> </w:t>
      </w:r>
      <w:proofErr w:type="spellStart"/>
      <w:r>
        <w:rPr>
          <w:rFonts w:ascii="Times New Roman" w:hAnsi="Times New Roman"/>
          <w:sz w:val="24"/>
        </w:rPr>
        <w:t>Coffee</w:t>
      </w:r>
      <w:proofErr w:type="spellEnd"/>
      <w:r>
        <w:rPr>
          <w:rFonts w:ascii="Times New Roman" w:hAnsi="Times New Roman"/>
          <w:sz w:val="24"/>
        </w:rPr>
        <w:t>. Наклейки с изображением верхней части чашки, наполненной кофе, были размещены на крышках канализационных люков. Таким образом, когда из канализации поднимался пар, создавалось впечатление, что он исходит от свежезаваренного кофе.</w:t>
      </w:r>
    </w:p>
    <w:p w:rsidR="0001707D" w:rsidRDefault="00C367D1">
      <w:pPr>
        <w:spacing w:line="240" w:lineRule="auto"/>
        <w:ind w:firstLine="567"/>
        <w:jc w:val="both"/>
        <w:rPr>
          <w:rFonts w:ascii="Times New Roman" w:hAnsi="Times New Roman"/>
          <w:b/>
          <w:i/>
          <w:sz w:val="24"/>
        </w:rPr>
      </w:pPr>
      <w:r>
        <w:rPr>
          <w:rFonts w:ascii="Times New Roman" w:hAnsi="Times New Roman"/>
          <w:b/>
          <w:i/>
          <w:sz w:val="24"/>
        </w:rPr>
        <w:t>Задание 2</w:t>
      </w:r>
    </w:p>
    <w:p w:rsidR="0001707D" w:rsidRDefault="00C367D1">
      <w:pPr>
        <w:spacing w:line="240" w:lineRule="auto"/>
        <w:ind w:firstLine="567"/>
        <w:jc w:val="both"/>
        <w:rPr>
          <w:rFonts w:ascii="Times New Roman" w:hAnsi="Times New Roman"/>
          <w:i/>
          <w:sz w:val="24"/>
        </w:rPr>
      </w:pPr>
      <w:r>
        <w:rPr>
          <w:rFonts w:ascii="Times New Roman" w:hAnsi="Times New Roman"/>
          <w:i/>
          <w:sz w:val="24"/>
        </w:rPr>
        <w:t xml:space="preserve">Укажите каналы донесения ценности вашего </w:t>
      </w:r>
      <w:proofErr w:type="spellStart"/>
      <w:r>
        <w:rPr>
          <w:rFonts w:ascii="Times New Roman" w:hAnsi="Times New Roman"/>
          <w:i/>
          <w:sz w:val="24"/>
        </w:rPr>
        <w:t>стартапа</w:t>
      </w:r>
      <w:proofErr w:type="spellEnd"/>
      <w:r>
        <w:rPr>
          <w:rFonts w:ascii="Times New Roman" w:hAnsi="Times New Roman"/>
          <w:i/>
          <w:sz w:val="24"/>
        </w:rPr>
        <w:t xml:space="preserve"> с учетом выявленной Целевой аудитории вашего проекта.</w:t>
      </w:r>
    </w:p>
    <w:p w:rsidR="0001707D" w:rsidRDefault="00C367D1">
      <w:pPr>
        <w:spacing w:line="240" w:lineRule="auto"/>
        <w:ind w:firstLine="567"/>
        <w:rPr>
          <w:rFonts w:ascii="Times New Roman" w:hAnsi="Times New Roman"/>
          <w:b/>
          <w:i/>
          <w:sz w:val="24"/>
        </w:rPr>
      </w:pPr>
      <w:r>
        <w:rPr>
          <w:rFonts w:ascii="Times New Roman" w:hAnsi="Times New Roman"/>
          <w:b/>
          <w:i/>
          <w:sz w:val="24"/>
        </w:rPr>
        <w:t>Задание 3</w:t>
      </w:r>
    </w:p>
    <w:p w:rsidR="0001707D" w:rsidRDefault="00C367D1">
      <w:pPr>
        <w:spacing w:line="240" w:lineRule="auto"/>
        <w:ind w:firstLine="567"/>
        <w:rPr>
          <w:rFonts w:ascii="Times New Roman" w:hAnsi="Times New Roman"/>
          <w:i/>
          <w:sz w:val="24"/>
        </w:rPr>
      </w:pPr>
      <w:r>
        <w:rPr>
          <w:rFonts w:ascii="Times New Roman" w:hAnsi="Times New Roman"/>
          <w:i/>
          <w:sz w:val="24"/>
        </w:rPr>
        <w:t xml:space="preserve">Работая в группах своего </w:t>
      </w:r>
      <w:proofErr w:type="spellStart"/>
      <w:r>
        <w:rPr>
          <w:rFonts w:ascii="Times New Roman" w:hAnsi="Times New Roman"/>
          <w:i/>
          <w:sz w:val="24"/>
        </w:rPr>
        <w:t>стартапа</w:t>
      </w:r>
      <w:proofErr w:type="spellEnd"/>
      <w:r>
        <w:rPr>
          <w:rFonts w:ascii="Times New Roman" w:hAnsi="Times New Roman"/>
          <w:i/>
          <w:sz w:val="24"/>
        </w:rPr>
        <w:t xml:space="preserve">, создайте рекламный плакат своего продукта, который вы сможете повесить в своем университете или колледже. </w:t>
      </w:r>
    </w:p>
    <w:p w:rsidR="0001707D" w:rsidRDefault="00C367D1">
      <w:pPr>
        <w:spacing w:line="240" w:lineRule="auto"/>
        <w:ind w:firstLine="567"/>
        <w:rPr>
          <w:rFonts w:ascii="Times New Roman" w:hAnsi="Times New Roman"/>
          <w:i/>
          <w:sz w:val="24"/>
        </w:rPr>
      </w:pPr>
      <w:r>
        <w:rPr>
          <w:rFonts w:ascii="Times New Roman" w:hAnsi="Times New Roman"/>
          <w:i/>
          <w:sz w:val="24"/>
        </w:rPr>
        <w:t>Вы можете воспользоваться следующими рекомендациями:</w:t>
      </w:r>
    </w:p>
    <w:p w:rsidR="0001707D" w:rsidRDefault="00C367D1">
      <w:pPr>
        <w:spacing w:line="240" w:lineRule="auto"/>
        <w:ind w:firstLine="567"/>
        <w:rPr>
          <w:rFonts w:ascii="Times New Roman" w:hAnsi="Times New Roman"/>
          <w:i/>
          <w:sz w:val="24"/>
        </w:rPr>
      </w:pPr>
      <w:r>
        <w:rPr>
          <w:rFonts w:ascii="Times New Roman" w:hAnsi="Times New Roman"/>
          <w:i/>
          <w:sz w:val="24"/>
        </w:rPr>
        <w:t>- придумайте свой стиль;</w:t>
      </w:r>
    </w:p>
    <w:p w:rsidR="0001707D" w:rsidRDefault="00C367D1">
      <w:pPr>
        <w:spacing w:line="240" w:lineRule="auto"/>
        <w:ind w:firstLine="567"/>
        <w:rPr>
          <w:rFonts w:ascii="Times New Roman" w:hAnsi="Times New Roman"/>
          <w:i/>
          <w:sz w:val="24"/>
        </w:rPr>
      </w:pPr>
      <w:r>
        <w:rPr>
          <w:rFonts w:ascii="Times New Roman" w:hAnsi="Times New Roman"/>
          <w:i/>
          <w:sz w:val="24"/>
        </w:rPr>
        <w:t>- соблюдайте баланс текста и иллюстраций;</w:t>
      </w:r>
    </w:p>
    <w:p w:rsidR="0001707D" w:rsidRDefault="00C367D1">
      <w:pPr>
        <w:spacing w:line="240" w:lineRule="auto"/>
        <w:ind w:firstLine="567"/>
        <w:rPr>
          <w:rFonts w:ascii="Times New Roman" w:hAnsi="Times New Roman"/>
          <w:i/>
          <w:sz w:val="24"/>
        </w:rPr>
      </w:pPr>
      <w:r>
        <w:rPr>
          <w:rFonts w:ascii="Times New Roman" w:hAnsi="Times New Roman"/>
          <w:i/>
          <w:sz w:val="24"/>
        </w:rPr>
        <w:t>- располагайте информацию и изображения в виде визуальных блоков;</w:t>
      </w:r>
    </w:p>
    <w:p w:rsidR="0001707D" w:rsidRDefault="00C367D1">
      <w:pPr>
        <w:spacing w:line="240" w:lineRule="auto"/>
        <w:ind w:firstLine="567"/>
        <w:rPr>
          <w:rFonts w:ascii="Times New Roman" w:hAnsi="Times New Roman"/>
          <w:i/>
          <w:sz w:val="24"/>
        </w:rPr>
      </w:pPr>
      <w:r>
        <w:rPr>
          <w:rFonts w:ascii="Times New Roman" w:hAnsi="Times New Roman"/>
          <w:i/>
          <w:sz w:val="24"/>
        </w:rPr>
        <w:t>- используйте яркие цветовые решения для привлечения внимания;</w:t>
      </w:r>
    </w:p>
    <w:p w:rsidR="0001707D" w:rsidRDefault="00C367D1">
      <w:pPr>
        <w:spacing w:line="240" w:lineRule="auto"/>
        <w:ind w:firstLine="567"/>
        <w:rPr>
          <w:rFonts w:ascii="Times New Roman" w:hAnsi="Times New Roman"/>
          <w:i/>
          <w:sz w:val="24"/>
        </w:rPr>
      </w:pPr>
      <w:r>
        <w:rPr>
          <w:rFonts w:ascii="Times New Roman" w:hAnsi="Times New Roman"/>
          <w:i/>
          <w:sz w:val="24"/>
        </w:rPr>
        <w:t>- используйте «кричащие» изображения, например, лицо человека, смотрящего на зрителя, атмосферные фотографии и т. д.;</w:t>
      </w:r>
    </w:p>
    <w:p w:rsidR="0001707D" w:rsidRDefault="00C367D1">
      <w:pPr>
        <w:spacing w:line="240" w:lineRule="auto"/>
        <w:ind w:firstLine="567"/>
        <w:rPr>
          <w:rFonts w:ascii="Times New Roman" w:hAnsi="Times New Roman"/>
          <w:i/>
          <w:sz w:val="24"/>
        </w:rPr>
      </w:pPr>
      <w:r>
        <w:rPr>
          <w:rFonts w:ascii="Times New Roman" w:hAnsi="Times New Roman"/>
          <w:i/>
          <w:sz w:val="24"/>
        </w:rPr>
        <w:t xml:space="preserve">- не забудьте указать свои контактные данные. </w:t>
      </w:r>
    </w:p>
    <w:p w:rsidR="0001707D" w:rsidRDefault="00C367D1">
      <w:pPr>
        <w:spacing w:line="240" w:lineRule="auto"/>
        <w:ind w:firstLine="567"/>
        <w:jc w:val="both"/>
        <w:rPr>
          <w:rFonts w:ascii="Times New Roman" w:hAnsi="Times New Roman"/>
          <w:b/>
          <w:i/>
          <w:sz w:val="24"/>
        </w:rPr>
      </w:pPr>
      <w:r>
        <w:rPr>
          <w:rFonts w:ascii="Times New Roman" w:hAnsi="Times New Roman"/>
          <w:b/>
          <w:i/>
          <w:sz w:val="24"/>
        </w:rPr>
        <w:t>Задание 4</w:t>
      </w:r>
    </w:p>
    <w:p w:rsidR="0001707D" w:rsidRDefault="00C367D1">
      <w:pPr>
        <w:shd w:val="clear" w:color="auto" w:fill="FFFFFF"/>
        <w:spacing w:line="240" w:lineRule="auto"/>
        <w:ind w:firstLine="567"/>
        <w:jc w:val="both"/>
        <w:rPr>
          <w:rFonts w:ascii="Times New Roman" w:hAnsi="Times New Roman"/>
          <w:i/>
          <w:sz w:val="24"/>
        </w:rPr>
      </w:pPr>
      <w:r>
        <w:rPr>
          <w:rFonts w:ascii="Times New Roman" w:hAnsi="Times New Roman"/>
          <w:i/>
          <w:sz w:val="24"/>
        </w:rPr>
        <w:t>Какие маркетинговые решения вы бы предложили для перечисленных компаний, учитывая их основной продукт и целевую аудиторию:</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Кондитерская французской выпечки</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Игровой компьютерный клуб</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Фитнес-центр</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Переводческое агентство</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Стоматология</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Юридические услуги</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Консалтинговое агентство</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Event-агентство</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Модный бутик</w:t>
      </w:r>
    </w:p>
    <w:p w:rsidR="0001707D"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75"/>
        </w:numPr>
        <w:shd w:val="clear" w:color="auto" w:fill="FFFFFF"/>
        <w:spacing w:after="0" w:line="240" w:lineRule="auto"/>
        <w:ind w:left="0" w:firstLine="567"/>
        <w:jc w:val="both"/>
        <w:rPr>
          <w:rFonts w:ascii="Times New Roman" w:hAnsi="Times New Roman"/>
          <w:i/>
          <w:sz w:val="24"/>
        </w:rPr>
      </w:pPr>
      <w:r>
        <w:rPr>
          <w:rFonts w:ascii="Times New Roman" w:hAnsi="Times New Roman"/>
          <w:i/>
          <w:sz w:val="24"/>
        </w:rPr>
        <w:t xml:space="preserve">Колледж </w:t>
      </w:r>
    </w:p>
    <w:p w:rsidR="0001707D" w:rsidRDefault="00C367D1">
      <w:pPr>
        <w:shd w:val="clear" w:color="auto" w:fill="FFFFFF"/>
        <w:spacing w:line="240" w:lineRule="auto"/>
        <w:ind w:firstLine="567"/>
        <w:jc w:val="both"/>
        <w:rPr>
          <w:rFonts w:ascii="Times New Roman" w:hAnsi="Times New Roman"/>
          <w:sz w:val="24"/>
        </w:rPr>
      </w:pPr>
      <w:r>
        <w:rPr>
          <w:rFonts w:ascii="Times New Roman" w:hAnsi="Times New Roman"/>
          <w:i/>
          <w:sz w:val="24"/>
        </w:rPr>
        <w:t>Аргументируйте свой выбор.</w:t>
      </w:r>
      <w:r>
        <w:rPr>
          <w:rFonts w:ascii="Times New Roman" w:hAnsi="Times New Roman"/>
          <w:sz w:val="24"/>
        </w:rPr>
        <w:t xml:space="preserve"> </w:t>
      </w:r>
    </w:p>
    <w:p w:rsidR="0001707D" w:rsidRDefault="0001707D">
      <w:pPr>
        <w:spacing w:line="240" w:lineRule="auto"/>
        <w:ind w:firstLine="680"/>
        <w:jc w:val="both"/>
        <w:rPr>
          <w:rFonts w:ascii="Times New Roman" w:hAnsi="Times New Roman"/>
          <w:sz w:val="24"/>
        </w:rPr>
      </w:pPr>
    </w:p>
    <w:p w:rsidR="0001707D" w:rsidRPr="00186712" w:rsidRDefault="00C367D1">
      <w:pPr>
        <w:spacing w:line="240" w:lineRule="auto"/>
        <w:rPr>
          <w:rFonts w:ascii="Times New Roman" w:hAnsi="Times New Roman"/>
          <w:b/>
          <w:color w:val="002060"/>
          <w:sz w:val="28"/>
          <w:szCs w:val="28"/>
        </w:rPr>
      </w:pPr>
      <w:r w:rsidRPr="00186712">
        <w:rPr>
          <w:rFonts w:ascii="Times New Roman" w:hAnsi="Times New Roman"/>
          <w:b/>
          <w:color w:val="002060"/>
          <w:sz w:val="28"/>
          <w:szCs w:val="28"/>
        </w:rPr>
        <w:t>УРОК № 14</w:t>
      </w:r>
    </w:p>
    <w:p w:rsidR="0001707D" w:rsidRPr="00186712" w:rsidRDefault="00C367D1">
      <w:pPr>
        <w:spacing w:line="240" w:lineRule="auto"/>
        <w:rPr>
          <w:rFonts w:ascii="Times New Roman" w:hAnsi="Times New Roman"/>
          <w:b/>
          <w:sz w:val="28"/>
          <w:szCs w:val="28"/>
        </w:rPr>
      </w:pPr>
      <w:r w:rsidRPr="00186712">
        <w:rPr>
          <w:rFonts w:ascii="Times New Roman" w:hAnsi="Times New Roman"/>
          <w:b/>
          <w:color w:val="002060"/>
          <w:sz w:val="28"/>
          <w:szCs w:val="28"/>
        </w:rPr>
        <w:t>Тема 4.7. ОНЛАЙН КАНАЛЫ ПРОДВИЖЕНИЯ</w:t>
      </w:r>
      <w:r w:rsidRPr="00186712">
        <w:rPr>
          <w:rFonts w:ascii="Times New Roman" w:hAnsi="Times New Roman"/>
          <w:b/>
          <w:sz w:val="28"/>
          <w:szCs w:val="28"/>
        </w:rPr>
        <w:t xml:space="preserve"> </w:t>
      </w:r>
    </w:p>
    <w:p w:rsidR="0001707D" w:rsidRPr="00186712" w:rsidRDefault="00C367D1" w:rsidP="00FE4DFD">
      <w:pPr>
        <w:numPr>
          <w:ilvl w:val="0"/>
          <w:numId w:val="77"/>
        </w:numPr>
        <w:spacing w:line="240" w:lineRule="auto"/>
        <w:ind w:left="-851" w:right="-284" w:firstLine="567"/>
        <w:rPr>
          <w:rFonts w:ascii="Times New Roman" w:hAnsi="Times New Roman"/>
          <w:b/>
          <w:sz w:val="32"/>
          <w:szCs w:val="32"/>
        </w:rPr>
      </w:pPr>
      <w:r w:rsidRPr="00186712">
        <w:rPr>
          <w:rFonts w:ascii="Times New Roman" w:hAnsi="Times New Roman"/>
          <w:b/>
          <w:sz w:val="32"/>
          <w:szCs w:val="32"/>
        </w:rPr>
        <w:t xml:space="preserve">Что такое </w:t>
      </w:r>
      <w:proofErr w:type="spellStart"/>
      <w:r w:rsidRPr="00186712">
        <w:rPr>
          <w:rFonts w:ascii="Times New Roman" w:hAnsi="Times New Roman"/>
          <w:b/>
          <w:sz w:val="32"/>
          <w:szCs w:val="32"/>
        </w:rPr>
        <w:t>онлайн-каналы</w:t>
      </w:r>
      <w:proofErr w:type="spellEnd"/>
      <w:r w:rsidRPr="00186712">
        <w:rPr>
          <w:rFonts w:ascii="Times New Roman" w:hAnsi="Times New Roman"/>
          <w:b/>
          <w:sz w:val="32"/>
          <w:szCs w:val="32"/>
        </w:rPr>
        <w:t xml:space="preserve"> продвижения;</w:t>
      </w:r>
    </w:p>
    <w:p w:rsidR="0001707D" w:rsidRPr="00186712" w:rsidRDefault="00C367D1" w:rsidP="00FE4DFD">
      <w:pPr>
        <w:numPr>
          <w:ilvl w:val="0"/>
          <w:numId w:val="77"/>
        </w:numPr>
        <w:spacing w:line="240" w:lineRule="auto"/>
        <w:ind w:left="-851" w:right="-284" w:firstLine="567"/>
        <w:rPr>
          <w:rFonts w:ascii="Times New Roman" w:hAnsi="Times New Roman"/>
          <w:b/>
          <w:sz w:val="32"/>
          <w:szCs w:val="32"/>
        </w:rPr>
      </w:pPr>
      <w:r w:rsidRPr="00186712">
        <w:rPr>
          <w:rFonts w:ascii="Times New Roman" w:hAnsi="Times New Roman"/>
          <w:b/>
          <w:sz w:val="32"/>
          <w:szCs w:val="32"/>
        </w:rPr>
        <w:t>Особенности каналов интернет маркетинга;</w:t>
      </w:r>
    </w:p>
    <w:p w:rsidR="0001707D" w:rsidRPr="00186712" w:rsidRDefault="00C367D1" w:rsidP="00FE4DFD">
      <w:pPr>
        <w:numPr>
          <w:ilvl w:val="0"/>
          <w:numId w:val="77"/>
        </w:numPr>
        <w:spacing w:line="240" w:lineRule="auto"/>
        <w:ind w:left="-851" w:right="-284" w:firstLine="567"/>
        <w:jc w:val="both"/>
        <w:rPr>
          <w:rFonts w:ascii="Times New Roman" w:hAnsi="Times New Roman"/>
          <w:b/>
          <w:sz w:val="32"/>
          <w:szCs w:val="32"/>
        </w:rPr>
      </w:pPr>
      <w:r w:rsidRPr="00186712">
        <w:rPr>
          <w:rFonts w:ascii="Times New Roman" w:hAnsi="Times New Roman"/>
          <w:b/>
          <w:sz w:val="32"/>
          <w:szCs w:val="32"/>
        </w:rPr>
        <w:t>Задание для самостоятельной работы</w:t>
      </w:r>
    </w:p>
    <w:p w:rsidR="0001707D" w:rsidRPr="00186712" w:rsidRDefault="0001707D">
      <w:pPr>
        <w:spacing w:line="240" w:lineRule="auto"/>
        <w:ind w:left="-851" w:right="-284" w:firstLine="567"/>
        <w:jc w:val="both"/>
        <w:rPr>
          <w:rFonts w:ascii="Times New Roman" w:hAnsi="Times New Roman"/>
          <w:b/>
          <w:sz w:val="32"/>
          <w:szCs w:val="32"/>
        </w:rPr>
      </w:pPr>
    </w:p>
    <w:p w:rsidR="0001707D" w:rsidRPr="00186712" w:rsidRDefault="00C367D1">
      <w:pPr>
        <w:spacing w:line="240" w:lineRule="auto"/>
        <w:ind w:left="-851" w:right="-284" w:firstLine="567"/>
        <w:jc w:val="both"/>
        <w:rPr>
          <w:rFonts w:ascii="Times New Roman" w:hAnsi="Times New Roman"/>
          <w:b/>
          <w:sz w:val="32"/>
          <w:szCs w:val="32"/>
        </w:rPr>
      </w:pPr>
      <w:r w:rsidRPr="00186712">
        <w:rPr>
          <w:rFonts w:ascii="Times New Roman" w:hAnsi="Times New Roman"/>
          <w:b/>
          <w:sz w:val="32"/>
          <w:szCs w:val="32"/>
        </w:rPr>
        <w:t>Цели урока:</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5"/>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понимать значение </w:t>
      </w:r>
      <w:proofErr w:type="spellStart"/>
      <w:r w:rsidRPr="00186712">
        <w:rPr>
          <w:rFonts w:ascii="Times New Roman" w:hAnsi="Times New Roman"/>
          <w:sz w:val="32"/>
          <w:szCs w:val="32"/>
        </w:rPr>
        <w:t>онлайн-продвижения</w:t>
      </w:r>
      <w:proofErr w:type="spellEnd"/>
      <w:r w:rsidRPr="00186712">
        <w:rPr>
          <w:rFonts w:ascii="Times New Roman" w:hAnsi="Times New Roman"/>
          <w:sz w:val="32"/>
          <w:szCs w:val="32"/>
        </w:rPr>
        <w:t xml:space="preserve"> для бизнеса;</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5"/>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знать основные каналы </w:t>
      </w:r>
      <w:proofErr w:type="spellStart"/>
      <w:r w:rsidRPr="00186712">
        <w:rPr>
          <w:rFonts w:ascii="Times New Roman" w:hAnsi="Times New Roman"/>
          <w:sz w:val="32"/>
          <w:szCs w:val="32"/>
        </w:rPr>
        <w:t>онлайн-продвижения</w:t>
      </w:r>
      <w:proofErr w:type="spellEnd"/>
      <w:r w:rsidRPr="00186712">
        <w:rPr>
          <w:rFonts w:ascii="Times New Roman" w:hAnsi="Times New Roman"/>
          <w:sz w:val="32"/>
          <w:szCs w:val="32"/>
        </w:rPr>
        <w:t>, их плюсы и минусы;</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5"/>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уметь выбирать каналы </w:t>
      </w:r>
      <w:proofErr w:type="spellStart"/>
      <w:r w:rsidRPr="00186712">
        <w:rPr>
          <w:rFonts w:ascii="Times New Roman" w:hAnsi="Times New Roman"/>
          <w:sz w:val="32"/>
          <w:szCs w:val="32"/>
        </w:rPr>
        <w:t>онлайн-продвижения</w:t>
      </w:r>
      <w:proofErr w:type="spellEnd"/>
      <w:r w:rsidRPr="00186712">
        <w:rPr>
          <w:rFonts w:ascii="Times New Roman" w:hAnsi="Times New Roman"/>
          <w:sz w:val="32"/>
          <w:szCs w:val="32"/>
        </w:rPr>
        <w:t xml:space="preserve"> для своего </w:t>
      </w:r>
      <w:proofErr w:type="spellStart"/>
      <w:r w:rsidRPr="00186712">
        <w:rPr>
          <w:rFonts w:ascii="Times New Roman" w:hAnsi="Times New Roman"/>
          <w:sz w:val="32"/>
          <w:szCs w:val="32"/>
        </w:rPr>
        <w:t>стартапа</w:t>
      </w:r>
      <w:proofErr w:type="spellEnd"/>
      <w:r w:rsidRPr="00186712">
        <w:rPr>
          <w:rFonts w:ascii="Times New Roman" w:hAnsi="Times New Roman"/>
          <w:sz w:val="32"/>
          <w:szCs w:val="32"/>
        </w:rPr>
        <w:t xml:space="preserve">. </w:t>
      </w:r>
    </w:p>
    <w:p w:rsidR="0001707D" w:rsidRPr="00186712" w:rsidRDefault="0001707D">
      <w:pPr>
        <w:spacing w:line="240" w:lineRule="auto"/>
        <w:ind w:left="-851" w:right="-284" w:firstLine="567"/>
        <w:jc w:val="both"/>
        <w:rPr>
          <w:rFonts w:ascii="Times New Roman" w:hAnsi="Times New Roman"/>
          <w:b/>
          <w:sz w:val="32"/>
          <w:szCs w:val="32"/>
        </w:rPr>
      </w:pPr>
    </w:p>
    <w:p w:rsidR="0001707D" w:rsidRPr="00186712" w:rsidRDefault="00C367D1" w:rsidP="00FE4DFD">
      <w:pPr>
        <w:numPr>
          <w:ilvl w:val="0"/>
          <w:numId w:val="112"/>
        </w:numPr>
        <w:spacing w:line="240" w:lineRule="auto"/>
        <w:ind w:left="-851" w:right="-284"/>
        <w:jc w:val="both"/>
        <w:rPr>
          <w:rFonts w:ascii="Times New Roman" w:hAnsi="Times New Roman"/>
          <w:b/>
          <w:color w:val="1F4E79"/>
          <w:sz w:val="32"/>
          <w:szCs w:val="32"/>
        </w:rPr>
      </w:pPr>
      <w:r w:rsidRPr="00186712">
        <w:rPr>
          <w:rFonts w:ascii="Times New Roman" w:hAnsi="Times New Roman"/>
          <w:b/>
          <w:color w:val="1F4E79"/>
          <w:sz w:val="32"/>
          <w:szCs w:val="32"/>
        </w:rPr>
        <w:t xml:space="preserve">ЧТО ТАКОЕ ОНЛАЙН-КАНАЛЫ ПРОДВИЖЕНИЯ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lastRenderedPageBreak/>
        <w:t>Сегодня Интернет является важной средой для продвижения бизнеса, генерирующей прибыль, успех и новых пользователей. Каналами продвижения бизнеса при этом становятся:</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3"/>
        </w:numPr>
        <w:spacing w:after="0" w:line="240" w:lineRule="auto"/>
        <w:ind w:left="-851" w:right="-284" w:firstLine="567"/>
        <w:jc w:val="both"/>
        <w:rPr>
          <w:rFonts w:ascii="Times New Roman" w:hAnsi="Times New Roman"/>
          <w:sz w:val="32"/>
          <w:szCs w:val="32"/>
        </w:rPr>
      </w:pPr>
      <w:proofErr w:type="gramStart"/>
      <w:r w:rsidRPr="00186712">
        <w:rPr>
          <w:rFonts w:ascii="Times New Roman" w:hAnsi="Times New Roman"/>
          <w:sz w:val="32"/>
          <w:szCs w:val="32"/>
        </w:rPr>
        <w:t xml:space="preserve">продвижение </w:t>
      </w:r>
      <w:proofErr w:type="spellStart"/>
      <w:r w:rsidRPr="00186712">
        <w:rPr>
          <w:rFonts w:ascii="Times New Roman" w:hAnsi="Times New Roman"/>
          <w:sz w:val="32"/>
          <w:szCs w:val="32"/>
        </w:rPr>
        <w:t>веб-сайта</w:t>
      </w:r>
      <w:proofErr w:type="spellEnd"/>
      <w:r w:rsidRPr="00186712">
        <w:rPr>
          <w:rFonts w:ascii="Times New Roman" w:hAnsi="Times New Roman"/>
          <w:sz w:val="32"/>
          <w:szCs w:val="32"/>
        </w:rPr>
        <w:t xml:space="preserve"> и SEO – поисковой маркетинг;</w:t>
      </w:r>
      <w:proofErr w:type="gramEnd"/>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b/>
          <w:i/>
          <w:sz w:val="32"/>
          <w:szCs w:val="32"/>
        </w:rPr>
        <w:t>Поисковая оптимизация</w:t>
      </w:r>
      <w:r w:rsidRPr="00186712">
        <w:rPr>
          <w:rFonts w:ascii="Times New Roman" w:hAnsi="Times New Roman"/>
          <w:sz w:val="32"/>
          <w:szCs w:val="32"/>
        </w:rPr>
        <w:t xml:space="preserve"> (англ. </w:t>
      </w:r>
      <w:proofErr w:type="spellStart"/>
      <w:r w:rsidRPr="00186712">
        <w:rPr>
          <w:rFonts w:ascii="Times New Roman" w:hAnsi="Times New Roman"/>
          <w:sz w:val="32"/>
          <w:szCs w:val="32"/>
        </w:rPr>
        <w:t>search</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engine</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optimization</w:t>
      </w:r>
      <w:proofErr w:type="spellEnd"/>
      <w:r w:rsidRPr="00186712">
        <w:rPr>
          <w:rFonts w:ascii="Times New Roman" w:hAnsi="Times New Roman"/>
          <w:sz w:val="32"/>
          <w:szCs w:val="32"/>
        </w:rPr>
        <w:t>, SEO) — комплекс мер по внутренней и внешней оптимизации для поднятия позиций сайта в результатах выдачи поисковых систем по определённым запросам пользователей, с целью увеличения сетевого трафика (для информационных ресурсов) и потенциальных клиентов (для коммерческих ресурсов) и последующей монетизации (получение дохода) этого трафика.</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Обычно чем выше позиция сайта в результатах поиска, тем больше заинтересованных посетителей переходит на него с поисковых систем. Один из инструментов SEO-оптимизации – это наращивание ссылочной массы. </w:t>
      </w:r>
      <w:r w:rsidRPr="00186712">
        <w:rPr>
          <w:rFonts w:ascii="Times New Roman" w:hAnsi="Times New Roman"/>
          <w:b/>
          <w:i/>
          <w:sz w:val="32"/>
          <w:szCs w:val="32"/>
        </w:rPr>
        <w:t>Ссылочная масса</w:t>
      </w:r>
      <w:r w:rsidRPr="00186712">
        <w:rPr>
          <w:rFonts w:ascii="Times New Roman" w:hAnsi="Times New Roman"/>
          <w:sz w:val="32"/>
          <w:szCs w:val="32"/>
        </w:rPr>
        <w:t xml:space="preserve"> — это совокупность всех активных внешних ссылок, размещенных на сторонних ресурсах и ведущих на оптимизируемый сайт. Ссылочная масса является одним из важнейших факторов ранжирования сайта поисковыми системами.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Дело в том, что, чем больше ссылок на сайт поисковик обнаруживает на других ресурсах Сети, тем вероятнее он выставит этот сайт на первые позиции по определенному запросу, так как решает, что, если </w:t>
      </w:r>
      <w:proofErr w:type="gramStart"/>
      <w:r w:rsidRPr="00186712">
        <w:rPr>
          <w:rFonts w:ascii="Times New Roman" w:hAnsi="Times New Roman"/>
          <w:sz w:val="32"/>
          <w:szCs w:val="32"/>
        </w:rPr>
        <w:t>столько сайтов ссылаются</w:t>
      </w:r>
      <w:proofErr w:type="gramEnd"/>
      <w:r w:rsidRPr="00186712">
        <w:rPr>
          <w:rFonts w:ascii="Times New Roman" w:hAnsi="Times New Roman"/>
          <w:sz w:val="32"/>
          <w:szCs w:val="32"/>
        </w:rPr>
        <w:t xml:space="preserve"> на ваш ресурс по этой тематике, он будет полезен пользователям. Кроме внутренних факторов, поисковики при ранжировании учитывают также количество и качество обратных ссылок на продвигаемый ресурс.</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В чистом виде естественные ссылки — это такие ссылки, которые размещаются пользователями или владельцами сайтов по собственному желанию (например, в качестве рекомендации). Поэтому такие ссылки будут разнообразными:</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ссылки с адресом страницы, главным доменом сайта или названием бренда;</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ссылки с </w:t>
      </w:r>
      <w:proofErr w:type="spellStart"/>
      <w:r w:rsidRPr="00186712">
        <w:rPr>
          <w:rFonts w:ascii="Times New Roman" w:hAnsi="Times New Roman"/>
          <w:sz w:val="32"/>
          <w:szCs w:val="32"/>
        </w:rPr>
        <w:t>анкорами</w:t>
      </w:r>
      <w:proofErr w:type="spellEnd"/>
      <w:r w:rsidRPr="00186712">
        <w:rPr>
          <w:rFonts w:ascii="Times New Roman" w:hAnsi="Times New Roman"/>
          <w:sz w:val="32"/>
          <w:szCs w:val="32"/>
        </w:rPr>
        <w:t xml:space="preserve"> «здесь», «тут» и т. д.;</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ссылки в пользовательском </w:t>
      </w:r>
      <w:proofErr w:type="spellStart"/>
      <w:r w:rsidRPr="00186712">
        <w:rPr>
          <w:rFonts w:ascii="Times New Roman" w:hAnsi="Times New Roman"/>
          <w:sz w:val="32"/>
          <w:szCs w:val="32"/>
        </w:rPr>
        <w:t>контенте</w:t>
      </w:r>
      <w:proofErr w:type="spellEnd"/>
      <w:r w:rsidRPr="00186712">
        <w:rPr>
          <w:rFonts w:ascii="Times New Roman" w:hAnsi="Times New Roman"/>
          <w:sz w:val="32"/>
          <w:szCs w:val="32"/>
        </w:rPr>
        <w:t xml:space="preserve"> (отзывы, комментарии и т. д.).</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Для продвижения сайта ссылки можно закупать. Для этого в Интернете существуют </w:t>
      </w:r>
      <w:proofErr w:type="spellStart"/>
      <w:r w:rsidRPr="00186712">
        <w:rPr>
          <w:rFonts w:ascii="Times New Roman" w:hAnsi="Times New Roman"/>
          <w:sz w:val="32"/>
          <w:szCs w:val="32"/>
        </w:rPr>
        <w:t>маркеты</w:t>
      </w:r>
      <w:proofErr w:type="spellEnd"/>
      <w:r w:rsidRPr="00186712">
        <w:rPr>
          <w:rFonts w:ascii="Times New Roman" w:hAnsi="Times New Roman"/>
          <w:sz w:val="32"/>
          <w:szCs w:val="32"/>
        </w:rPr>
        <w:t xml:space="preserve"> ссылок, где вы можете выбрать ключевые слова для своих ссылок и ресурсы, где они будут размещены (чем более популярен и надежен ресурс, и чем более его тематика соответствует вашему продукту – тем дороже ссылки).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94"/>
        </w:numPr>
        <w:spacing w:after="0" w:line="240" w:lineRule="auto"/>
        <w:ind w:left="-851" w:right="-284" w:firstLine="567"/>
        <w:jc w:val="both"/>
        <w:rPr>
          <w:rFonts w:ascii="Times New Roman" w:hAnsi="Times New Roman"/>
          <w:sz w:val="32"/>
          <w:szCs w:val="32"/>
        </w:rPr>
      </w:pPr>
      <w:proofErr w:type="gramStart"/>
      <w:r w:rsidRPr="00186712">
        <w:rPr>
          <w:rFonts w:ascii="Times New Roman" w:hAnsi="Times New Roman"/>
          <w:sz w:val="32"/>
          <w:szCs w:val="32"/>
        </w:rPr>
        <w:t>с</w:t>
      </w:r>
      <w:proofErr w:type="gramEnd"/>
      <w:r w:rsidRPr="00186712">
        <w:rPr>
          <w:rFonts w:ascii="Times New Roman" w:hAnsi="Times New Roman"/>
          <w:sz w:val="32"/>
          <w:szCs w:val="32"/>
        </w:rPr>
        <w:t xml:space="preserve">оциальная и дисплейная реклама;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b/>
          <w:i/>
          <w:sz w:val="32"/>
          <w:szCs w:val="32"/>
        </w:rPr>
        <w:t>Дисплейная реклама</w:t>
      </w:r>
      <w:r w:rsidRPr="00186712">
        <w:rPr>
          <w:rFonts w:ascii="Times New Roman" w:hAnsi="Times New Roman"/>
          <w:sz w:val="32"/>
          <w:szCs w:val="32"/>
        </w:rPr>
        <w:t xml:space="preserve"> (англ. </w:t>
      </w:r>
      <w:proofErr w:type="spellStart"/>
      <w:r w:rsidRPr="00186712">
        <w:rPr>
          <w:rFonts w:ascii="Times New Roman" w:hAnsi="Times New Roman"/>
          <w:sz w:val="32"/>
          <w:szCs w:val="32"/>
        </w:rPr>
        <w:t>Display</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advertising</w:t>
      </w:r>
      <w:proofErr w:type="spellEnd"/>
      <w:r w:rsidRPr="00186712">
        <w:rPr>
          <w:rFonts w:ascii="Times New Roman" w:hAnsi="Times New Roman"/>
          <w:sz w:val="32"/>
          <w:szCs w:val="32"/>
        </w:rPr>
        <w:t xml:space="preserve">) — вид рекламы, ориентированный на зрелищное восприятие аудиторией. Она разрабатывается с использованием специальных приемов привлечения </w:t>
      </w:r>
      <w:r w:rsidRPr="00186712">
        <w:rPr>
          <w:rFonts w:ascii="Times New Roman" w:hAnsi="Times New Roman"/>
          <w:sz w:val="32"/>
          <w:szCs w:val="32"/>
        </w:rPr>
        <w:lastRenderedPageBreak/>
        <w:t>внимания читателей и может включать текст, логотип компании, фотографии и другие изображения, указывать местоположение на карте и т. п.</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Дисплейная реклама в Интернете имеет множество форм: традиционные баннеры, </w:t>
      </w:r>
      <w:proofErr w:type="spellStart"/>
      <w:r w:rsidRPr="00186712">
        <w:rPr>
          <w:rFonts w:ascii="Times New Roman" w:hAnsi="Times New Roman"/>
          <w:sz w:val="32"/>
          <w:szCs w:val="32"/>
        </w:rPr>
        <w:t>тизеры</w:t>
      </w:r>
      <w:proofErr w:type="spellEnd"/>
      <w:r w:rsidRPr="00186712">
        <w:rPr>
          <w:rFonts w:ascii="Times New Roman" w:hAnsi="Times New Roman"/>
          <w:sz w:val="32"/>
          <w:szCs w:val="32"/>
        </w:rPr>
        <w:t xml:space="preserve">, видео, блоки в </w:t>
      </w:r>
      <w:proofErr w:type="spellStart"/>
      <w:r w:rsidRPr="00186712">
        <w:rPr>
          <w:rFonts w:ascii="Times New Roman" w:hAnsi="Times New Roman"/>
          <w:sz w:val="32"/>
          <w:szCs w:val="32"/>
        </w:rPr>
        <w:t>e-mail</w:t>
      </w:r>
      <w:proofErr w:type="spellEnd"/>
      <w:r w:rsidRPr="00186712">
        <w:rPr>
          <w:rFonts w:ascii="Times New Roman" w:hAnsi="Times New Roman"/>
          <w:sz w:val="32"/>
          <w:szCs w:val="32"/>
        </w:rPr>
        <w:t xml:space="preserve">, даже мобильная </w:t>
      </w:r>
      <w:proofErr w:type="spellStart"/>
      <w:r w:rsidRPr="00186712">
        <w:rPr>
          <w:rFonts w:ascii="Times New Roman" w:hAnsi="Times New Roman"/>
          <w:sz w:val="32"/>
          <w:szCs w:val="32"/>
        </w:rPr>
        <w:t>баннерная</w:t>
      </w:r>
      <w:proofErr w:type="spellEnd"/>
      <w:r w:rsidRPr="00186712">
        <w:rPr>
          <w:rFonts w:ascii="Times New Roman" w:hAnsi="Times New Roman"/>
          <w:sz w:val="32"/>
          <w:szCs w:val="32"/>
        </w:rPr>
        <w:t xml:space="preserve"> реклама и т. д.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Такая реклама нужна для повышения лояльности к бренду и подходит для бизнесов, где важно изображение продукта -  дорогая машина, вкусная пицца и т. д.</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Плюсы </w:t>
      </w:r>
      <w:proofErr w:type="spellStart"/>
      <w:r w:rsidRPr="00186712">
        <w:rPr>
          <w:rFonts w:ascii="Times New Roman" w:hAnsi="Times New Roman"/>
          <w:i/>
          <w:sz w:val="32"/>
          <w:szCs w:val="32"/>
        </w:rPr>
        <w:t>баннерной</w:t>
      </w:r>
      <w:proofErr w:type="spellEnd"/>
      <w:r w:rsidRPr="00186712">
        <w:rPr>
          <w:rFonts w:ascii="Times New Roman" w:hAnsi="Times New Roman"/>
          <w:i/>
          <w:sz w:val="32"/>
          <w:szCs w:val="32"/>
        </w:rPr>
        <w:t xml:space="preserve"> рекламы: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огромный охват;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подстройка под целевую аудиторию;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недорогая стоимость клика;</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повышает узнаваемость бренда.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Минусы </w:t>
      </w:r>
      <w:proofErr w:type="spellStart"/>
      <w:r w:rsidRPr="00186712">
        <w:rPr>
          <w:rFonts w:ascii="Times New Roman" w:hAnsi="Times New Roman"/>
          <w:i/>
          <w:sz w:val="32"/>
          <w:szCs w:val="32"/>
        </w:rPr>
        <w:t>баннерной</w:t>
      </w:r>
      <w:proofErr w:type="spellEnd"/>
      <w:r w:rsidRPr="00186712">
        <w:rPr>
          <w:rFonts w:ascii="Times New Roman" w:hAnsi="Times New Roman"/>
          <w:i/>
          <w:sz w:val="32"/>
          <w:szCs w:val="32"/>
        </w:rPr>
        <w:t xml:space="preserve"> рекламы: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требуется профессиональный подход в настройке рекламы;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важен правильный подбор площадок и их регулярная чистка;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требуется постоянно создавать и тестировать новые графические баннеры.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3"/>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контекстная реклама;</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b/>
          <w:i/>
          <w:sz w:val="32"/>
          <w:szCs w:val="32"/>
        </w:rPr>
        <w:t>Контекстная реклама</w:t>
      </w:r>
      <w:r w:rsidRPr="00186712">
        <w:rPr>
          <w:rFonts w:ascii="Times New Roman" w:hAnsi="Times New Roman"/>
          <w:sz w:val="32"/>
          <w:szCs w:val="32"/>
        </w:rPr>
        <w:t xml:space="preserve"> — это рекламные объявления, которые размещаются в поисковой выдаче, соответствуют теме вводимого запроса. Они видны тем пользователям, которые заинтересованы в этой теме и уже являются потенциальными клиентами.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Поисковая реклама так эффективна потому, что вы привлекаете потребителя именно тогда, когда он пытается найти решение своего вопроса – такое сочетание часто дает самый высокий трафик из всех возможных вариантов.</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Стоимость такой рекламы может быть разной в зависимости от его популярности и релевантности. Например, зимой стоимость запроса «кондиционеры» будет низкой, а летом - высокой. Эффективность контекстной рекламы зависит от ее настройки. При этом контекстная реклама может приводить пользователя не только на </w:t>
      </w:r>
      <w:proofErr w:type="spellStart"/>
      <w:r w:rsidRPr="00186712">
        <w:rPr>
          <w:rFonts w:ascii="Times New Roman" w:hAnsi="Times New Roman"/>
          <w:sz w:val="32"/>
          <w:szCs w:val="32"/>
        </w:rPr>
        <w:t>веб-сайт</w:t>
      </w:r>
      <w:proofErr w:type="spellEnd"/>
      <w:r w:rsidRPr="00186712">
        <w:rPr>
          <w:rFonts w:ascii="Times New Roman" w:hAnsi="Times New Roman"/>
          <w:sz w:val="32"/>
          <w:szCs w:val="32"/>
        </w:rPr>
        <w:t xml:space="preserve">, но и на </w:t>
      </w:r>
      <w:proofErr w:type="spellStart"/>
      <w:r w:rsidRPr="00186712">
        <w:rPr>
          <w:rFonts w:ascii="Times New Roman" w:hAnsi="Times New Roman"/>
          <w:sz w:val="32"/>
          <w:szCs w:val="32"/>
        </w:rPr>
        <w:t>лендинг-пейдж</w:t>
      </w:r>
      <w:proofErr w:type="spellEnd"/>
      <w:r w:rsidRPr="00186712">
        <w:rPr>
          <w:rFonts w:ascii="Times New Roman" w:hAnsi="Times New Roman"/>
          <w:sz w:val="32"/>
          <w:szCs w:val="32"/>
        </w:rPr>
        <w:t xml:space="preserve"> (о которой мы поговорим ниже) или в социальные сети – в зависимости от </w:t>
      </w:r>
      <w:proofErr w:type="spellStart"/>
      <w:r w:rsidRPr="00186712">
        <w:rPr>
          <w:rFonts w:ascii="Times New Roman" w:hAnsi="Times New Roman"/>
          <w:sz w:val="32"/>
          <w:szCs w:val="32"/>
        </w:rPr>
        <w:t>того</w:t>
      </w:r>
      <w:proofErr w:type="gramStart"/>
      <w:r w:rsidRPr="00186712">
        <w:rPr>
          <w:rFonts w:ascii="Times New Roman" w:hAnsi="Times New Roman"/>
          <w:sz w:val="32"/>
          <w:szCs w:val="32"/>
        </w:rPr>
        <w:t>,к</w:t>
      </w:r>
      <w:proofErr w:type="gramEnd"/>
      <w:r w:rsidRPr="00186712">
        <w:rPr>
          <w:rFonts w:ascii="Times New Roman" w:hAnsi="Times New Roman"/>
          <w:sz w:val="32"/>
          <w:szCs w:val="32"/>
        </w:rPr>
        <w:t>акой</w:t>
      </w:r>
      <w:proofErr w:type="spellEnd"/>
      <w:r w:rsidRPr="00186712">
        <w:rPr>
          <w:rFonts w:ascii="Times New Roman" w:hAnsi="Times New Roman"/>
          <w:sz w:val="32"/>
          <w:szCs w:val="32"/>
        </w:rPr>
        <w:t xml:space="preserve"> канал вы </w:t>
      </w:r>
      <w:proofErr w:type="spellStart"/>
      <w:r w:rsidRPr="00186712">
        <w:rPr>
          <w:rFonts w:ascii="Times New Roman" w:hAnsi="Times New Roman"/>
          <w:sz w:val="32"/>
          <w:szCs w:val="32"/>
        </w:rPr>
        <w:t>использвете</w:t>
      </w:r>
      <w:proofErr w:type="spellEnd"/>
      <w:r w:rsidRPr="00186712">
        <w:rPr>
          <w:rFonts w:ascii="Times New Roman" w:hAnsi="Times New Roman"/>
          <w:sz w:val="32"/>
          <w:szCs w:val="32"/>
        </w:rPr>
        <w:t xml:space="preserve"> для продвижения своего бизнеса.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Контекстная реклама подходит тем, кто работает на рынке с большой конкуренцией и еще не успел наработать базу через «</w:t>
      </w:r>
      <w:proofErr w:type="spellStart"/>
      <w:r w:rsidRPr="00186712">
        <w:rPr>
          <w:rFonts w:ascii="Times New Roman" w:hAnsi="Times New Roman"/>
          <w:sz w:val="32"/>
          <w:szCs w:val="32"/>
        </w:rPr>
        <w:t>сарафаное</w:t>
      </w:r>
      <w:proofErr w:type="spellEnd"/>
      <w:r w:rsidRPr="00186712">
        <w:rPr>
          <w:rFonts w:ascii="Times New Roman" w:hAnsi="Times New Roman"/>
          <w:sz w:val="32"/>
          <w:szCs w:val="32"/>
        </w:rPr>
        <w:t xml:space="preserve"> радио». Ее легко запустить </w:t>
      </w:r>
      <w:proofErr w:type="spellStart"/>
      <w:r w:rsidRPr="00186712">
        <w:rPr>
          <w:rFonts w:ascii="Times New Roman" w:hAnsi="Times New Roman"/>
          <w:sz w:val="32"/>
          <w:szCs w:val="32"/>
        </w:rPr>
        <w:t>самостотельно</w:t>
      </w:r>
      <w:proofErr w:type="spellEnd"/>
      <w:r w:rsidRPr="00186712">
        <w:rPr>
          <w:rFonts w:ascii="Times New Roman" w:hAnsi="Times New Roman"/>
          <w:sz w:val="32"/>
          <w:szCs w:val="32"/>
        </w:rPr>
        <w:t xml:space="preserve">, воспользовавшись обучающими материалами в Сети.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Плюсы контекстной рекламы: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lastRenderedPageBreak/>
        <w:t xml:space="preserve">- высокая эффективность за счет направленной работы с целевой аудиторией;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возможность быстро просчитать конверсию и управлять показателями (о них мы поговорим ниже);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быстрый ощутимый эффект.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Минусы контекстной рекламы: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счет в рекламных системах </w:t>
      </w:r>
      <w:proofErr w:type="spellStart"/>
      <w:r w:rsidRPr="00186712">
        <w:rPr>
          <w:rFonts w:ascii="Times New Roman" w:hAnsi="Times New Roman"/>
          <w:sz w:val="32"/>
          <w:szCs w:val="32"/>
        </w:rPr>
        <w:t>Yandex</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Direct</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Google</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Adwords</w:t>
      </w:r>
      <w:proofErr w:type="spellEnd"/>
      <w:r w:rsidRPr="00186712">
        <w:rPr>
          <w:rFonts w:ascii="Times New Roman" w:hAnsi="Times New Roman"/>
          <w:sz w:val="32"/>
          <w:szCs w:val="32"/>
        </w:rPr>
        <w:t xml:space="preserve"> предстоит пополнять регулярно для обеспечения стабильного результата;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рекламные объявления теряют эффективность с течением времени, поэтому необходимо регулярно обновлять рекламные кампании;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цена ошибки или лишней галочки в настройках рекламной кампании очень высока.</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3"/>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продвижение в социальных сетях и </w:t>
      </w:r>
      <w:proofErr w:type="spellStart"/>
      <w:r w:rsidRPr="00186712">
        <w:rPr>
          <w:rFonts w:ascii="Times New Roman" w:hAnsi="Times New Roman"/>
          <w:sz w:val="32"/>
          <w:szCs w:val="32"/>
        </w:rPr>
        <w:t>блогах</w:t>
      </w:r>
      <w:proofErr w:type="spellEnd"/>
      <w:r w:rsidRPr="00186712">
        <w:rPr>
          <w:rFonts w:ascii="Times New Roman" w:hAnsi="Times New Roman"/>
          <w:sz w:val="32"/>
          <w:szCs w:val="32"/>
        </w:rPr>
        <w:t xml:space="preserve"> или SMM (</w:t>
      </w:r>
      <w:proofErr w:type="spellStart"/>
      <w:r w:rsidRPr="00186712">
        <w:rPr>
          <w:rFonts w:ascii="Times New Roman" w:hAnsi="Times New Roman"/>
          <w:sz w:val="32"/>
          <w:szCs w:val="32"/>
        </w:rPr>
        <w:t>Social</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Media</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Marketing</w:t>
      </w:r>
      <w:proofErr w:type="spellEnd"/>
      <w:r w:rsidRPr="00186712">
        <w:rPr>
          <w:rFonts w:ascii="Times New Roman" w:hAnsi="Times New Roman"/>
          <w:sz w:val="32"/>
          <w:szCs w:val="32"/>
        </w:rPr>
        <w:t>);</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Объявления рекламного характера в социальных сетях нацелены на узкую аудиторию и их потребности. Очертить характеристики целевой аудиторию помогают возможности настроек рекламы в социальных сетях: вы можете настроить рекламу, например, по интересам, данным профилей людей, семейному статусу, дате дня рождения и так далее.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SMM подходит бизнесам с понятной целевой аудиторией, реализующим товар, который пользователи и не думали покупать или не рассматривали его как необходимость. Вспомните очередь у кассы в супермаркете. Вы и не собирались покупать себе жвачку, но пока стояли в очереди, подумали: «А почему бы и нет?» И вот жвачка уже в вашей корзине. Аналогичным образом действует реклама в социальных сетях. </w:t>
      </w:r>
      <w:proofErr w:type="gramStart"/>
      <w:r w:rsidRPr="00186712">
        <w:rPr>
          <w:rFonts w:ascii="Times New Roman" w:hAnsi="Times New Roman"/>
          <w:sz w:val="32"/>
          <w:szCs w:val="32"/>
        </w:rPr>
        <w:t xml:space="preserve">Система знает вкусы пользователей по лайкам, которые они проставляют, или страницам, которые они регулярно посещают, группам, в которых они состоят, и выдает рекламу, которая их, скорее всего, заинтересует. </w:t>
      </w:r>
      <w:proofErr w:type="gramEnd"/>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Плюсы рекламы в социальных сетях: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при правильной настройке – очень высокая эффективность, даже выше, чем у контекстной рекламы;</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первые результаты видны </w:t>
      </w:r>
      <w:proofErr w:type="gramStart"/>
      <w:r w:rsidRPr="00186712">
        <w:rPr>
          <w:rFonts w:ascii="Times New Roman" w:hAnsi="Times New Roman"/>
          <w:sz w:val="32"/>
          <w:szCs w:val="32"/>
        </w:rPr>
        <w:t>в первые</w:t>
      </w:r>
      <w:proofErr w:type="gramEnd"/>
      <w:r w:rsidRPr="00186712">
        <w:rPr>
          <w:rFonts w:ascii="Times New Roman" w:hAnsi="Times New Roman"/>
          <w:sz w:val="32"/>
          <w:szCs w:val="32"/>
        </w:rPr>
        <w:t xml:space="preserve"> дни после размещения рекламы;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широкий охват целевой аудитории.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Минусы рекламы в социальных сетях: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как и в контекстной рекламе, для стабильности результата необходимы постоянные затраты;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со временем может наметиться снижение количества клиентов – потребуются </w:t>
      </w:r>
      <w:proofErr w:type="spellStart"/>
      <w:r w:rsidRPr="00186712">
        <w:rPr>
          <w:rFonts w:ascii="Times New Roman" w:hAnsi="Times New Roman"/>
          <w:sz w:val="32"/>
          <w:szCs w:val="32"/>
        </w:rPr>
        <w:t>креативные</w:t>
      </w:r>
      <w:proofErr w:type="spellEnd"/>
      <w:r w:rsidRPr="00186712">
        <w:rPr>
          <w:rFonts w:ascii="Times New Roman" w:hAnsi="Times New Roman"/>
          <w:sz w:val="32"/>
          <w:szCs w:val="32"/>
        </w:rPr>
        <w:t xml:space="preserve"> идеи для поиска новой аудитории;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более быстро </w:t>
      </w:r>
      <w:proofErr w:type="spellStart"/>
      <w:r w:rsidRPr="00186712">
        <w:rPr>
          <w:rFonts w:ascii="Times New Roman" w:hAnsi="Times New Roman"/>
          <w:sz w:val="32"/>
          <w:szCs w:val="32"/>
        </w:rPr>
        <w:t>креатив</w:t>
      </w:r>
      <w:proofErr w:type="spellEnd"/>
      <w:r w:rsidRPr="00186712">
        <w:rPr>
          <w:rFonts w:ascii="Times New Roman" w:hAnsi="Times New Roman"/>
          <w:sz w:val="32"/>
          <w:szCs w:val="32"/>
        </w:rPr>
        <w:t xml:space="preserve"> перестает считаться уникальным;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более быстро используется вся база пользователей: все, кто хотел, делают покупку, все, кто нет, перестают интересоваться предложением.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3"/>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lastRenderedPageBreak/>
        <w:t>E-mail-маркетинг;</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b/>
          <w:i/>
          <w:sz w:val="32"/>
          <w:szCs w:val="32"/>
        </w:rPr>
        <w:t>E-mail</w:t>
      </w:r>
      <w:proofErr w:type="spellEnd"/>
      <w:r w:rsidRPr="00186712">
        <w:rPr>
          <w:rFonts w:ascii="Times New Roman" w:hAnsi="Times New Roman"/>
          <w:b/>
          <w:i/>
          <w:sz w:val="32"/>
          <w:szCs w:val="32"/>
        </w:rPr>
        <w:t xml:space="preserve"> маркетинг</w:t>
      </w:r>
      <w:r w:rsidRPr="00186712">
        <w:rPr>
          <w:rFonts w:ascii="Times New Roman" w:hAnsi="Times New Roman"/>
          <w:sz w:val="32"/>
          <w:szCs w:val="32"/>
        </w:rPr>
        <w:t xml:space="preserve"> – это привлечение потенциальных клиентов посредством рекламных рассылок по электронной почте. Мы говорим не о спаме, а о рассылке после </w:t>
      </w:r>
      <w:proofErr w:type="spellStart"/>
      <w:r w:rsidRPr="00186712">
        <w:rPr>
          <w:rFonts w:ascii="Times New Roman" w:hAnsi="Times New Roman"/>
          <w:sz w:val="32"/>
          <w:szCs w:val="32"/>
        </w:rPr>
        <w:t>double-opt-in</w:t>
      </w:r>
      <w:proofErr w:type="spellEnd"/>
      <w:r w:rsidRPr="00186712">
        <w:rPr>
          <w:rFonts w:ascii="Times New Roman" w:hAnsi="Times New Roman"/>
          <w:sz w:val="32"/>
          <w:szCs w:val="32"/>
        </w:rPr>
        <w:t xml:space="preserve"> (двойного согласия на рассылку).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Этот инструмент нужен после того, как вы начали свой бизнес. Он подходит тем, кому надо держать клиента в курсе последних обновлений коллекции, акциях и т. д. Так, сайты по продаже одежды постоянно высылают своим подписчикам письма с рекламой различной одежды или обуви, </w:t>
      </w:r>
      <w:proofErr w:type="spellStart"/>
      <w:r w:rsidRPr="00186712">
        <w:rPr>
          <w:rFonts w:ascii="Times New Roman" w:hAnsi="Times New Roman"/>
          <w:sz w:val="32"/>
          <w:szCs w:val="32"/>
        </w:rPr>
        <w:t>авиаагентства</w:t>
      </w:r>
      <w:proofErr w:type="spellEnd"/>
      <w:r w:rsidRPr="00186712">
        <w:rPr>
          <w:rFonts w:ascii="Times New Roman" w:hAnsi="Times New Roman"/>
          <w:sz w:val="32"/>
          <w:szCs w:val="32"/>
        </w:rPr>
        <w:t xml:space="preserve"> – письма с рекламой туристических направлений или скидок на определенные рейсы.</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Плюсы E-mail-маркетинга: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хорошо работает с постоянными клиентами компании – это способ напомнить о себе, проинформировать об акциях, новых товарах/ услугах;</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недорогой инструмент — затраты минимальны: только заплата </w:t>
      </w:r>
      <w:proofErr w:type="spellStart"/>
      <w:r w:rsidRPr="00186712">
        <w:rPr>
          <w:rFonts w:ascii="Times New Roman" w:hAnsi="Times New Roman"/>
          <w:sz w:val="32"/>
          <w:szCs w:val="32"/>
        </w:rPr>
        <w:t>маркетолога</w:t>
      </w:r>
      <w:proofErr w:type="spellEnd"/>
      <w:r w:rsidRPr="00186712">
        <w:rPr>
          <w:rFonts w:ascii="Times New Roman" w:hAnsi="Times New Roman"/>
          <w:sz w:val="32"/>
          <w:szCs w:val="32"/>
        </w:rPr>
        <w:t xml:space="preserve"> и оплата сервисов рассылок.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Минусы E-mail-маркетинга: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часто воспринимается пользователями как спам;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грамотную серию рассылок сложно составить, обычно после пары писем рекламодатель срывается на прямую рекламу;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создание негативного эффекта у целевой аудитории как от навязчивой рекламы.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3"/>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мобильные приложения;</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Пользователи предпочитают использовать мобильные устройства, а значит, общаться с клиентами, делать периодически полезные информативные рассылки намного эффективней через </w:t>
      </w:r>
      <w:proofErr w:type="spellStart"/>
      <w:r w:rsidRPr="00186712">
        <w:rPr>
          <w:rFonts w:ascii="Times New Roman" w:hAnsi="Times New Roman"/>
          <w:sz w:val="32"/>
          <w:szCs w:val="32"/>
        </w:rPr>
        <w:t>мессенджеры</w:t>
      </w:r>
      <w:proofErr w:type="spellEnd"/>
      <w:r w:rsidRPr="00186712">
        <w:rPr>
          <w:rFonts w:ascii="Times New Roman" w:hAnsi="Times New Roman"/>
          <w:sz w:val="32"/>
          <w:szCs w:val="32"/>
        </w:rPr>
        <w:t xml:space="preserve">. Сегодня пользователь чаще общается в смартфоне, чем в компьютере или ноутбуке.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Для работы данного инструмента маркетинга, необходимо создать канал и набрать массу подписчиков по интересам, создавая себе имидж эксперта в определенной отрасли.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Плюсы </w:t>
      </w:r>
      <w:proofErr w:type="spellStart"/>
      <w:r w:rsidRPr="00186712">
        <w:rPr>
          <w:rFonts w:ascii="Times New Roman" w:hAnsi="Times New Roman"/>
          <w:i/>
          <w:sz w:val="32"/>
          <w:szCs w:val="32"/>
        </w:rPr>
        <w:t>мессенджеров</w:t>
      </w:r>
      <w:proofErr w:type="spellEnd"/>
      <w:r w:rsidRPr="00186712">
        <w:rPr>
          <w:rFonts w:ascii="Times New Roman" w:hAnsi="Times New Roman"/>
          <w:i/>
          <w:sz w:val="32"/>
          <w:szCs w:val="32"/>
        </w:rPr>
        <w:t xml:space="preserve">: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это перспективный, развивающийся канал с низкой конкуренцией;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не требует затрат – общение на таких сервисах бесплатное;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тесная и прямая коммуникация с целевой аудиторией.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Минусы </w:t>
      </w:r>
      <w:proofErr w:type="spellStart"/>
      <w:r w:rsidRPr="00186712">
        <w:rPr>
          <w:rFonts w:ascii="Times New Roman" w:hAnsi="Times New Roman"/>
          <w:i/>
          <w:sz w:val="32"/>
          <w:szCs w:val="32"/>
        </w:rPr>
        <w:t>мессенджеров</w:t>
      </w:r>
      <w:proofErr w:type="spellEnd"/>
      <w:r w:rsidRPr="00186712">
        <w:rPr>
          <w:rFonts w:ascii="Times New Roman" w:hAnsi="Times New Roman"/>
          <w:i/>
          <w:sz w:val="32"/>
          <w:szCs w:val="32"/>
        </w:rPr>
        <w:t xml:space="preserve">: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риск столкнуться с негативной реакцией пользователей и оценкой рассылок как спама;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актуальность метода для общения с лояльной аудиторией.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4"/>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реклама на </w:t>
      </w:r>
      <w:proofErr w:type="gramStart"/>
      <w:r w:rsidRPr="00186712">
        <w:rPr>
          <w:rFonts w:ascii="Times New Roman" w:hAnsi="Times New Roman"/>
          <w:sz w:val="32"/>
          <w:szCs w:val="32"/>
        </w:rPr>
        <w:t>торговых</w:t>
      </w:r>
      <w:proofErr w:type="gramEnd"/>
      <w:r w:rsidRPr="00186712">
        <w:rPr>
          <w:rFonts w:ascii="Times New Roman" w:hAnsi="Times New Roman"/>
          <w:sz w:val="32"/>
          <w:szCs w:val="32"/>
        </w:rPr>
        <w:t xml:space="preserve"> </w:t>
      </w:r>
      <w:proofErr w:type="spellStart"/>
      <w:r w:rsidRPr="00186712">
        <w:rPr>
          <w:rFonts w:ascii="Times New Roman" w:hAnsi="Times New Roman"/>
          <w:sz w:val="32"/>
          <w:szCs w:val="32"/>
        </w:rPr>
        <w:t>Интернет-площадках</w:t>
      </w:r>
      <w:proofErr w:type="spellEnd"/>
      <w:r w:rsidRPr="00186712">
        <w:rPr>
          <w:rFonts w:ascii="Times New Roman" w:hAnsi="Times New Roman"/>
          <w:sz w:val="32"/>
          <w:szCs w:val="32"/>
        </w:rPr>
        <w:t>;</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b/>
          <w:i/>
          <w:sz w:val="32"/>
          <w:szCs w:val="32"/>
        </w:rPr>
        <w:lastRenderedPageBreak/>
        <w:t>Контент-маркетинг</w:t>
      </w:r>
      <w:proofErr w:type="spellEnd"/>
      <w:r w:rsidRPr="00186712">
        <w:rPr>
          <w:rFonts w:ascii="Times New Roman" w:hAnsi="Times New Roman"/>
          <w:sz w:val="32"/>
          <w:szCs w:val="32"/>
        </w:rPr>
        <w:t xml:space="preserve"> – это размещение на сайте, сторонних ресурсах или в группах соц. сетей полезного, информативного для пользователей </w:t>
      </w:r>
      <w:proofErr w:type="spellStart"/>
      <w:r w:rsidRPr="00186712">
        <w:rPr>
          <w:rFonts w:ascii="Times New Roman" w:hAnsi="Times New Roman"/>
          <w:sz w:val="32"/>
          <w:szCs w:val="32"/>
        </w:rPr>
        <w:t>контента</w:t>
      </w:r>
      <w:proofErr w:type="spellEnd"/>
      <w:r w:rsidRPr="00186712">
        <w:rPr>
          <w:rFonts w:ascii="Times New Roman" w:hAnsi="Times New Roman"/>
          <w:sz w:val="32"/>
          <w:szCs w:val="32"/>
        </w:rPr>
        <w:t xml:space="preserve">. Полезная статья может привлечь внимание пользователя к компании, сделать постоянным читателем и посетителем ресурса, а со временем и клиентом. Полезным и интересным </w:t>
      </w:r>
      <w:proofErr w:type="spellStart"/>
      <w:r w:rsidRPr="00186712">
        <w:rPr>
          <w:rFonts w:ascii="Times New Roman" w:hAnsi="Times New Roman"/>
          <w:sz w:val="32"/>
          <w:szCs w:val="32"/>
        </w:rPr>
        <w:t>контентом</w:t>
      </w:r>
      <w:proofErr w:type="spellEnd"/>
      <w:r w:rsidRPr="00186712">
        <w:rPr>
          <w:rFonts w:ascii="Times New Roman" w:hAnsi="Times New Roman"/>
          <w:sz w:val="32"/>
          <w:szCs w:val="32"/>
        </w:rPr>
        <w:t xml:space="preserve"> активно делятся люди. Несмотря на доступность метода, создание полезного </w:t>
      </w:r>
      <w:proofErr w:type="spellStart"/>
      <w:r w:rsidRPr="00186712">
        <w:rPr>
          <w:rFonts w:ascii="Times New Roman" w:hAnsi="Times New Roman"/>
          <w:sz w:val="32"/>
          <w:szCs w:val="32"/>
        </w:rPr>
        <w:t>контента</w:t>
      </w:r>
      <w:proofErr w:type="spellEnd"/>
      <w:r w:rsidRPr="00186712">
        <w:rPr>
          <w:rFonts w:ascii="Times New Roman" w:hAnsi="Times New Roman"/>
          <w:sz w:val="32"/>
          <w:szCs w:val="32"/>
        </w:rPr>
        <w:t xml:space="preserve"> – задача непростая.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Плюсы </w:t>
      </w:r>
      <w:proofErr w:type="spellStart"/>
      <w:r w:rsidRPr="00186712">
        <w:rPr>
          <w:rFonts w:ascii="Times New Roman" w:hAnsi="Times New Roman"/>
          <w:i/>
          <w:sz w:val="32"/>
          <w:szCs w:val="32"/>
        </w:rPr>
        <w:t>контент-маркетинга</w:t>
      </w:r>
      <w:proofErr w:type="spellEnd"/>
      <w:r w:rsidRPr="00186712">
        <w:rPr>
          <w:rFonts w:ascii="Times New Roman" w:hAnsi="Times New Roman"/>
          <w:i/>
          <w:sz w:val="32"/>
          <w:szCs w:val="32"/>
        </w:rPr>
        <w:t xml:space="preserve">: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повышение узнаваемости бренда;</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создание положительного имиджа эксперта в выбранной области;</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доступность метода.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Минусы </w:t>
      </w:r>
      <w:proofErr w:type="spellStart"/>
      <w:r w:rsidRPr="00186712">
        <w:rPr>
          <w:rFonts w:ascii="Times New Roman" w:hAnsi="Times New Roman"/>
          <w:i/>
          <w:sz w:val="32"/>
          <w:szCs w:val="32"/>
        </w:rPr>
        <w:t>контент-маркетинга</w:t>
      </w:r>
      <w:proofErr w:type="spellEnd"/>
      <w:r w:rsidRPr="00186712">
        <w:rPr>
          <w:rFonts w:ascii="Times New Roman" w:hAnsi="Times New Roman"/>
          <w:i/>
          <w:sz w:val="32"/>
          <w:szCs w:val="32"/>
        </w:rPr>
        <w:t xml:space="preserve">: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трудозатраты и много рутинной работы.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4"/>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скрытый маркетинг;</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Цель </w:t>
      </w:r>
      <w:r w:rsidRPr="00186712">
        <w:rPr>
          <w:rFonts w:ascii="Times New Roman" w:hAnsi="Times New Roman"/>
          <w:b/>
          <w:i/>
          <w:sz w:val="32"/>
          <w:szCs w:val="32"/>
        </w:rPr>
        <w:t>скрытого маркетинга</w:t>
      </w:r>
      <w:r w:rsidRPr="00186712">
        <w:rPr>
          <w:rFonts w:ascii="Times New Roman" w:hAnsi="Times New Roman"/>
          <w:sz w:val="32"/>
          <w:szCs w:val="32"/>
        </w:rPr>
        <w:t xml:space="preserve"> заключается не в прямой рекламе продукта или услуги, а в </w:t>
      </w:r>
      <w:proofErr w:type="spellStart"/>
      <w:r w:rsidRPr="00186712">
        <w:rPr>
          <w:rFonts w:ascii="Times New Roman" w:hAnsi="Times New Roman"/>
          <w:sz w:val="32"/>
          <w:szCs w:val="32"/>
        </w:rPr>
        <w:t>нерекламном</w:t>
      </w:r>
      <w:proofErr w:type="spellEnd"/>
      <w:r w:rsidRPr="00186712">
        <w:rPr>
          <w:rFonts w:ascii="Times New Roman" w:hAnsi="Times New Roman"/>
          <w:sz w:val="32"/>
          <w:szCs w:val="32"/>
        </w:rPr>
        <w:t xml:space="preserve"> продвижении, когда информация о новом продукте или услуге доносится до потребителя в ненавязчивой форме так, что потребители не подозревают о том, что стали объектом рекламного воздействия. Наиболее распространённой формой скрытого маркетинга является маркетинг слухов (также известен как Buzz-маркетинг или Word-of-mouth-маркетинг). В этом случае рекламное сообщение распространяется через обмен мнениями о продукте между потребителями.</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Плюсы скрытого маркетинга: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высокая результативность;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отсутствие негативной реакции у пользователя как на спам.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Минусы скрытого маркетинга: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трудоёмкость создания естественной скрытой рекламы;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специфические форматы размещения.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5"/>
        </w:numPr>
        <w:spacing w:after="0" w:line="240" w:lineRule="auto"/>
        <w:ind w:left="-851" w:right="-284" w:firstLine="567"/>
        <w:jc w:val="both"/>
        <w:rPr>
          <w:rFonts w:ascii="Times New Roman" w:hAnsi="Times New Roman"/>
          <w:sz w:val="32"/>
          <w:szCs w:val="32"/>
        </w:rPr>
      </w:pPr>
      <w:r w:rsidRPr="00186712">
        <w:rPr>
          <w:rFonts w:ascii="Times New Roman" w:hAnsi="Times New Roman"/>
          <w:sz w:val="32"/>
          <w:szCs w:val="32"/>
        </w:rPr>
        <w:t>вирусный маркетинг;</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b/>
          <w:i/>
          <w:sz w:val="32"/>
          <w:szCs w:val="32"/>
        </w:rPr>
        <w:t>Вирусный маркетинг</w:t>
      </w:r>
      <w:r w:rsidRPr="00186712">
        <w:rPr>
          <w:rFonts w:ascii="Times New Roman" w:hAnsi="Times New Roman"/>
          <w:sz w:val="32"/>
          <w:szCs w:val="32"/>
        </w:rPr>
        <w:t xml:space="preserve"> – это распространение рекламных роликов и объявлений или картинок пользователями Сети. Появление в новостной ленте такого объявления привлекает внимание, и пользователь прочитывает сообщение. При этом вопрос о том, станет ли человек клиентом, остается открытым, поскольку изначально пользователь не был представителем целевой аудитории компании.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Плюсы вирусного маркетинга: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доступность метода;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повышение узнаваемости и запоминаемости бренда;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Минусы вирусного маркетинга: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сделать рекламу по-настоящему результативной сложно;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используют такую рекламу многие – получают эффект единицы;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lastRenderedPageBreak/>
        <w:t xml:space="preserve">- можно одним неосторожным шагом перечеркнуть репутацию бренда. </w:t>
      </w:r>
    </w:p>
    <w:p w:rsidR="0001707D" w:rsidRPr="00186712" w:rsidRDefault="0001707D">
      <w:pPr>
        <w:spacing w:line="240" w:lineRule="auto"/>
        <w:ind w:left="-851" w:right="-284" w:firstLine="567"/>
        <w:jc w:val="both"/>
        <w:rPr>
          <w:rFonts w:ascii="Times New Roman" w:hAnsi="Times New Roman"/>
          <w:b/>
          <w:sz w:val="32"/>
          <w:szCs w:val="32"/>
        </w:rPr>
      </w:pPr>
    </w:p>
    <w:p w:rsidR="0001707D" w:rsidRPr="00186712" w:rsidRDefault="00C367D1">
      <w:pPr>
        <w:spacing w:line="240" w:lineRule="auto"/>
        <w:ind w:left="-851" w:right="-284" w:firstLine="567"/>
        <w:jc w:val="both"/>
        <w:rPr>
          <w:rFonts w:ascii="Times New Roman" w:hAnsi="Times New Roman"/>
          <w:b/>
          <w:sz w:val="32"/>
          <w:szCs w:val="32"/>
        </w:rPr>
      </w:pPr>
      <w:r w:rsidRPr="00186712">
        <w:rPr>
          <w:rFonts w:ascii="Times New Roman" w:hAnsi="Times New Roman"/>
          <w:b/>
          <w:color w:val="1F4E79"/>
          <w:sz w:val="32"/>
          <w:szCs w:val="32"/>
        </w:rPr>
        <w:t>2.</w:t>
      </w:r>
      <w:r w:rsidRPr="00186712">
        <w:rPr>
          <w:rFonts w:ascii="Times New Roman" w:hAnsi="Times New Roman"/>
          <w:b/>
          <w:sz w:val="32"/>
          <w:szCs w:val="32"/>
        </w:rPr>
        <w:t xml:space="preserve"> </w:t>
      </w:r>
      <w:r w:rsidRPr="00186712">
        <w:rPr>
          <w:rFonts w:ascii="Times New Roman" w:hAnsi="Times New Roman"/>
          <w:b/>
          <w:color w:val="1F4E79"/>
          <w:sz w:val="32"/>
          <w:szCs w:val="32"/>
        </w:rPr>
        <w:t>ОСОБЕННОСТИ КАНАЛОВ ИНТЕРНЕТ МАРКЕТИНГА</w:t>
      </w:r>
      <w:r w:rsidRPr="00186712">
        <w:rPr>
          <w:rFonts w:ascii="Times New Roman" w:hAnsi="Times New Roman"/>
          <w:b/>
          <w:sz w:val="32"/>
          <w:szCs w:val="32"/>
        </w:rPr>
        <w:t xml:space="preserve">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А сейчас, мы рассмотрим особенности </w:t>
      </w:r>
      <w:proofErr w:type="spellStart"/>
      <w:proofErr w:type="gramStart"/>
      <w:r w:rsidRPr="00186712">
        <w:rPr>
          <w:rFonts w:ascii="Times New Roman" w:hAnsi="Times New Roman"/>
          <w:sz w:val="32"/>
          <w:szCs w:val="32"/>
        </w:rPr>
        <w:t>Интернет-маркетинга</w:t>
      </w:r>
      <w:proofErr w:type="spellEnd"/>
      <w:proofErr w:type="gramEnd"/>
      <w:r w:rsidRPr="00186712">
        <w:rPr>
          <w:rFonts w:ascii="Times New Roman" w:hAnsi="Times New Roman"/>
          <w:sz w:val="32"/>
          <w:szCs w:val="32"/>
        </w:rPr>
        <w:t xml:space="preserve">. При этом стоит учитывать, что каждый из методов продвижения имеет нюансы и обладает различной эффективностью для разных видов бизнеса.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6"/>
        </w:numPr>
        <w:spacing w:after="0" w:line="240" w:lineRule="auto"/>
        <w:ind w:left="-851" w:right="-284" w:firstLine="567"/>
        <w:jc w:val="both"/>
        <w:rPr>
          <w:rFonts w:ascii="Times New Roman" w:hAnsi="Times New Roman"/>
          <w:b/>
          <w:i/>
          <w:sz w:val="32"/>
          <w:szCs w:val="32"/>
        </w:rPr>
      </w:pPr>
      <w:r w:rsidRPr="00186712">
        <w:rPr>
          <w:rFonts w:ascii="Times New Roman" w:hAnsi="Times New Roman"/>
          <w:b/>
          <w:i/>
          <w:sz w:val="32"/>
          <w:szCs w:val="32"/>
        </w:rPr>
        <w:t>Возможность анализа</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sz w:val="32"/>
          <w:szCs w:val="32"/>
        </w:rPr>
        <w:t>Онлайн-каналы</w:t>
      </w:r>
      <w:proofErr w:type="spellEnd"/>
      <w:r w:rsidRPr="00186712">
        <w:rPr>
          <w:rFonts w:ascii="Times New Roman" w:hAnsi="Times New Roman"/>
          <w:sz w:val="32"/>
          <w:szCs w:val="32"/>
        </w:rPr>
        <w:t xml:space="preserve"> хороши тем, что их эффект можно проанализировать. В </w:t>
      </w:r>
      <w:proofErr w:type="spellStart"/>
      <w:r w:rsidRPr="00186712">
        <w:rPr>
          <w:rFonts w:ascii="Times New Roman" w:hAnsi="Times New Roman"/>
          <w:sz w:val="32"/>
          <w:szCs w:val="32"/>
        </w:rPr>
        <w:t>офлайн</w:t>
      </w:r>
      <w:proofErr w:type="spellEnd"/>
      <w:r w:rsidRPr="00186712">
        <w:rPr>
          <w:rFonts w:ascii="Times New Roman" w:hAnsi="Times New Roman"/>
          <w:sz w:val="32"/>
          <w:szCs w:val="32"/>
        </w:rPr>
        <w:t xml:space="preserve"> с этим сложней – сложно понять, сколько человек посмотрели баннер на </w:t>
      </w:r>
      <w:proofErr w:type="spellStart"/>
      <w:r w:rsidRPr="00186712">
        <w:rPr>
          <w:rFonts w:ascii="Times New Roman" w:hAnsi="Times New Roman"/>
          <w:sz w:val="32"/>
          <w:szCs w:val="32"/>
        </w:rPr>
        <w:t>билборде</w:t>
      </w:r>
      <w:proofErr w:type="spellEnd"/>
      <w:r w:rsidRPr="00186712">
        <w:rPr>
          <w:rFonts w:ascii="Times New Roman" w:hAnsi="Times New Roman"/>
          <w:sz w:val="32"/>
          <w:szCs w:val="32"/>
        </w:rPr>
        <w:t xml:space="preserve"> на улице, сколько прочитали разворот газеты и т. д. </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sz w:val="32"/>
          <w:szCs w:val="32"/>
        </w:rPr>
        <w:t>Онлайн-каналы</w:t>
      </w:r>
      <w:proofErr w:type="spellEnd"/>
      <w:r w:rsidRPr="00186712">
        <w:rPr>
          <w:rFonts w:ascii="Times New Roman" w:hAnsi="Times New Roman"/>
          <w:sz w:val="32"/>
          <w:szCs w:val="32"/>
        </w:rPr>
        <w:t xml:space="preserve"> позволяют отслеживать конверсию.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b/>
          <w:i/>
          <w:sz w:val="32"/>
          <w:szCs w:val="32"/>
        </w:rPr>
        <w:t>Конверсия</w:t>
      </w:r>
      <w:r w:rsidRPr="00186712">
        <w:rPr>
          <w:rFonts w:ascii="Times New Roman" w:hAnsi="Times New Roman"/>
          <w:sz w:val="32"/>
          <w:szCs w:val="32"/>
        </w:rPr>
        <w:t xml:space="preserve"> в </w:t>
      </w:r>
      <w:proofErr w:type="spellStart"/>
      <w:proofErr w:type="gramStart"/>
      <w:r w:rsidRPr="00186712">
        <w:rPr>
          <w:rFonts w:ascii="Times New Roman" w:hAnsi="Times New Roman"/>
          <w:sz w:val="32"/>
          <w:szCs w:val="32"/>
        </w:rPr>
        <w:t>интернет-маркетинге</w:t>
      </w:r>
      <w:proofErr w:type="spellEnd"/>
      <w:proofErr w:type="gramEnd"/>
      <w:r w:rsidRPr="00186712">
        <w:rPr>
          <w:rFonts w:ascii="Times New Roman" w:hAnsi="Times New Roman"/>
          <w:sz w:val="32"/>
          <w:szCs w:val="32"/>
        </w:rPr>
        <w:t xml:space="preserve"> — это отношение числа посетителей сайта, выполнивших на нём какие-либо целевые действия (скрытые или прямые указания рекламодателей, продавцов, создателей </w:t>
      </w:r>
      <w:proofErr w:type="spellStart"/>
      <w:r w:rsidRPr="00186712">
        <w:rPr>
          <w:rFonts w:ascii="Times New Roman" w:hAnsi="Times New Roman"/>
          <w:sz w:val="32"/>
          <w:szCs w:val="32"/>
        </w:rPr>
        <w:t>контента</w:t>
      </w:r>
      <w:proofErr w:type="spellEnd"/>
      <w:r w:rsidRPr="00186712">
        <w:rPr>
          <w:rFonts w:ascii="Times New Roman" w:hAnsi="Times New Roman"/>
          <w:sz w:val="32"/>
          <w:szCs w:val="32"/>
        </w:rPr>
        <w:t xml:space="preserve"> — покупку, регистрацию, подписку, посещение определённой страницы сайта, переход по рекламной ссылке), к общему числу посетителей сайта, выраженное в процентах. Например: у вас имеется интернет-магазин по продаже какой-либо продукции. Допустим, что в сутки на него заходит 500 уникальных посетителей. В течение этих суток в вашем магазине совершается 7 разных покупок. В данном случае процент конверсии посетителей и покупателей равен (7 покупок/500 посетителей)*100 =1,4 %.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Успешная конверсия по-разному трактуется продавцами, рекламодателями или поставщиками </w:t>
      </w:r>
      <w:proofErr w:type="spellStart"/>
      <w:r w:rsidRPr="00186712">
        <w:rPr>
          <w:rFonts w:ascii="Times New Roman" w:hAnsi="Times New Roman"/>
          <w:sz w:val="32"/>
          <w:szCs w:val="32"/>
        </w:rPr>
        <w:t>контента</w:t>
      </w:r>
      <w:proofErr w:type="spellEnd"/>
      <w:r w:rsidRPr="00186712">
        <w:rPr>
          <w:rFonts w:ascii="Times New Roman" w:hAnsi="Times New Roman"/>
          <w:sz w:val="32"/>
          <w:szCs w:val="32"/>
        </w:rPr>
        <w:t xml:space="preserve">. К примеру, для продавца успешная конверсия будет означать операцию покупки потребителем, который заинтересовался в продукте, нажав на соответствующий рекламный баннер. Для поставщика </w:t>
      </w:r>
      <w:proofErr w:type="spellStart"/>
      <w:r w:rsidRPr="00186712">
        <w:rPr>
          <w:rFonts w:ascii="Times New Roman" w:hAnsi="Times New Roman"/>
          <w:sz w:val="32"/>
          <w:szCs w:val="32"/>
        </w:rPr>
        <w:t>контента</w:t>
      </w:r>
      <w:proofErr w:type="spellEnd"/>
      <w:r w:rsidRPr="00186712">
        <w:rPr>
          <w:rFonts w:ascii="Times New Roman" w:hAnsi="Times New Roman"/>
          <w:sz w:val="32"/>
          <w:szCs w:val="32"/>
        </w:rPr>
        <w:t xml:space="preserve"> успешная конверсия может быть регистрацией посетителей на сайте, подпиской на почтовую рассылку, скачиванием программного обеспечения или какие-либо другие действия, ожидаемые от посетителей.</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Также </w:t>
      </w:r>
      <w:proofErr w:type="spellStart"/>
      <w:r w:rsidRPr="00186712">
        <w:rPr>
          <w:rFonts w:ascii="Times New Roman" w:hAnsi="Times New Roman"/>
          <w:sz w:val="32"/>
          <w:szCs w:val="32"/>
        </w:rPr>
        <w:t>онлайн-коммуникации</w:t>
      </w:r>
      <w:proofErr w:type="spellEnd"/>
      <w:r w:rsidRPr="00186712">
        <w:rPr>
          <w:rFonts w:ascii="Times New Roman" w:hAnsi="Times New Roman"/>
          <w:sz w:val="32"/>
          <w:szCs w:val="32"/>
        </w:rPr>
        <w:t xml:space="preserve"> позволяют отслеживать CTR.</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b/>
          <w:i/>
          <w:sz w:val="32"/>
          <w:szCs w:val="32"/>
        </w:rPr>
        <w:t>CTR</w:t>
      </w:r>
      <w:r w:rsidRPr="00186712">
        <w:rPr>
          <w:rFonts w:ascii="Times New Roman" w:hAnsi="Times New Roman"/>
          <w:sz w:val="32"/>
          <w:szCs w:val="32"/>
        </w:rPr>
        <w:t xml:space="preserve"> (от англ. </w:t>
      </w:r>
      <w:proofErr w:type="spellStart"/>
      <w:r w:rsidRPr="00186712">
        <w:rPr>
          <w:rFonts w:ascii="Times New Roman" w:hAnsi="Times New Roman"/>
          <w:sz w:val="32"/>
          <w:szCs w:val="32"/>
        </w:rPr>
        <w:t>click-through</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rate</w:t>
      </w:r>
      <w:proofErr w:type="spellEnd"/>
      <w:r w:rsidRPr="00186712">
        <w:rPr>
          <w:rFonts w:ascii="Times New Roman" w:hAnsi="Times New Roman"/>
          <w:sz w:val="32"/>
          <w:szCs w:val="32"/>
        </w:rPr>
        <w:t xml:space="preserve"> — «показатель </w:t>
      </w:r>
      <w:proofErr w:type="spellStart"/>
      <w:r w:rsidRPr="00186712">
        <w:rPr>
          <w:rFonts w:ascii="Times New Roman" w:hAnsi="Times New Roman"/>
          <w:sz w:val="32"/>
          <w:szCs w:val="32"/>
        </w:rPr>
        <w:t>кликабельности</w:t>
      </w:r>
      <w:proofErr w:type="spellEnd"/>
      <w:r w:rsidRPr="00186712">
        <w:rPr>
          <w:rFonts w:ascii="Times New Roman" w:hAnsi="Times New Roman"/>
          <w:sz w:val="32"/>
          <w:szCs w:val="32"/>
        </w:rPr>
        <w:t xml:space="preserve">») - метрика в </w:t>
      </w:r>
      <w:proofErr w:type="spellStart"/>
      <w:proofErr w:type="gramStart"/>
      <w:r w:rsidRPr="00186712">
        <w:rPr>
          <w:rFonts w:ascii="Times New Roman" w:hAnsi="Times New Roman"/>
          <w:sz w:val="32"/>
          <w:szCs w:val="32"/>
        </w:rPr>
        <w:t>интернет-маркетинге</w:t>
      </w:r>
      <w:proofErr w:type="spellEnd"/>
      <w:proofErr w:type="gramEnd"/>
      <w:r w:rsidRPr="00186712">
        <w:rPr>
          <w:rFonts w:ascii="Times New Roman" w:hAnsi="Times New Roman"/>
          <w:sz w:val="32"/>
          <w:szCs w:val="32"/>
        </w:rPr>
        <w:t>. CTR определяется как отношение числа кликов на баннер или рекламное объявление к числу показов, измеряется в процентах.</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Формула вычисления CTR:</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CTR = (количество кликов / количество показов) * 100</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Например: рекламный блок был показан 10 раз и на него кликнули 2 раза. Значит его CTR — 20 %.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Зачастую CTR считают мерой качества рекламного блока или рекламной площадки.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6"/>
        </w:numPr>
        <w:spacing w:after="0" w:line="240" w:lineRule="auto"/>
        <w:ind w:left="-851" w:right="-284" w:firstLine="567"/>
        <w:jc w:val="both"/>
        <w:rPr>
          <w:rFonts w:ascii="Times New Roman" w:hAnsi="Times New Roman"/>
          <w:b/>
          <w:i/>
          <w:sz w:val="32"/>
          <w:szCs w:val="32"/>
        </w:rPr>
      </w:pPr>
      <w:r w:rsidRPr="00186712">
        <w:rPr>
          <w:rFonts w:ascii="Times New Roman" w:hAnsi="Times New Roman"/>
          <w:b/>
          <w:i/>
          <w:sz w:val="32"/>
          <w:szCs w:val="32"/>
        </w:rPr>
        <w:t>Минимальные финансовые вложения</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sz w:val="32"/>
          <w:szCs w:val="32"/>
        </w:rPr>
        <w:lastRenderedPageBreak/>
        <w:t>Онлайн-продвижение</w:t>
      </w:r>
      <w:proofErr w:type="spellEnd"/>
      <w:r w:rsidRPr="00186712">
        <w:rPr>
          <w:rFonts w:ascii="Times New Roman" w:hAnsi="Times New Roman"/>
          <w:sz w:val="32"/>
          <w:szCs w:val="32"/>
        </w:rPr>
        <w:t xml:space="preserve"> может быть как платным, так и бесплатным. Если вы собираетесь </w:t>
      </w:r>
      <w:proofErr w:type="gramStart"/>
      <w:r w:rsidRPr="00186712">
        <w:rPr>
          <w:rFonts w:ascii="Times New Roman" w:hAnsi="Times New Roman"/>
          <w:sz w:val="32"/>
          <w:szCs w:val="32"/>
        </w:rPr>
        <w:t>разместить объявление</w:t>
      </w:r>
      <w:proofErr w:type="gramEnd"/>
      <w:r w:rsidRPr="00186712">
        <w:rPr>
          <w:rFonts w:ascii="Times New Roman" w:hAnsi="Times New Roman"/>
          <w:sz w:val="32"/>
          <w:szCs w:val="32"/>
        </w:rPr>
        <w:t xml:space="preserve"> в газете или на телевидении, вам никак не удастся избежать оплаты рекламного времени или пространства.</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sz w:val="32"/>
          <w:szCs w:val="32"/>
        </w:rPr>
        <w:t>Онлайн-каналы</w:t>
      </w:r>
      <w:proofErr w:type="spellEnd"/>
      <w:r w:rsidRPr="00186712">
        <w:rPr>
          <w:rFonts w:ascii="Times New Roman" w:hAnsi="Times New Roman"/>
          <w:sz w:val="32"/>
          <w:szCs w:val="32"/>
        </w:rPr>
        <w:t xml:space="preserve"> позволяют варьировать варианты и размер оплаты по вашему усмотрению. </w:t>
      </w:r>
      <w:proofErr w:type="gramStart"/>
      <w:r w:rsidRPr="00186712">
        <w:rPr>
          <w:rFonts w:ascii="Times New Roman" w:hAnsi="Times New Roman"/>
          <w:sz w:val="32"/>
          <w:szCs w:val="32"/>
        </w:rPr>
        <w:t xml:space="preserve">Вы можете нанять SEO-специалиста, который проведет модернизацию вашего сайта для его лучшей поисковой выдачи, </w:t>
      </w:r>
      <w:proofErr w:type="spellStart"/>
      <w:r w:rsidRPr="00186712">
        <w:rPr>
          <w:rFonts w:ascii="Times New Roman" w:hAnsi="Times New Roman"/>
          <w:sz w:val="32"/>
          <w:szCs w:val="32"/>
        </w:rPr>
        <w:t>контент-менеджера</w:t>
      </w:r>
      <w:proofErr w:type="spellEnd"/>
      <w:r w:rsidRPr="00186712">
        <w:rPr>
          <w:rFonts w:ascii="Times New Roman" w:hAnsi="Times New Roman"/>
          <w:sz w:val="32"/>
          <w:szCs w:val="32"/>
        </w:rPr>
        <w:t xml:space="preserve">, который будет писать для вас «продающие тексты», SMM-менеджера, который будет вести ваши </w:t>
      </w:r>
      <w:proofErr w:type="spellStart"/>
      <w:r w:rsidRPr="00186712">
        <w:rPr>
          <w:rFonts w:ascii="Times New Roman" w:hAnsi="Times New Roman"/>
          <w:sz w:val="32"/>
          <w:szCs w:val="32"/>
        </w:rPr>
        <w:t>аккаунты</w:t>
      </w:r>
      <w:proofErr w:type="spellEnd"/>
      <w:r w:rsidRPr="00186712">
        <w:rPr>
          <w:rFonts w:ascii="Times New Roman" w:hAnsi="Times New Roman"/>
          <w:sz w:val="32"/>
          <w:szCs w:val="32"/>
        </w:rPr>
        <w:t xml:space="preserve"> в социальных сетях, запустить масштабную рекламную кампанию в соц. сетях или поисковике.</w:t>
      </w:r>
      <w:proofErr w:type="gramEnd"/>
      <w:r w:rsidRPr="00186712">
        <w:rPr>
          <w:rFonts w:ascii="Times New Roman" w:hAnsi="Times New Roman"/>
          <w:sz w:val="32"/>
          <w:szCs w:val="32"/>
        </w:rPr>
        <w:t xml:space="preserve"> Либо вы можете потратить какое-то количество времени, чтобы изучить основы SEO-оптимизации самостоятельно. В Интернете существует огромное количество обучающих материалов, которые позволят освоить азы </w:t>
      </w:r>
      <w:proofErr w:type="spellStart"/>
      <w:proofErr w:type="gramStart"/>
      <w:r w:rsidRPr="00186712">
        <w:rPr>
          <w:rFonts w:ascii="Times New Roman" w:hAnsi="Times New Roman"/>
          <w:sz w:val="32"/>
          <w:szCs w:val="32"/>
        </w:rPr>
        <w:t>Интернет-маркетинга</w:t>
      </w:r>
      <w:proofErr w:type="spellEnd"/>
      <w:proofErr w:type="gramEnd"/>
      <w:r w:rsidRPr="00186712">
        <w:rPr>
          <w:rFonts w:ascii="Times New Roman" w:hAnsi="Times New Roman"/>
          <w:sz w:val="32"/>
          <w:szCs w:val="32"/>
        </w:rPr>
        <w:t xml:space="preserve">. Вы можете сами размещать свои объявления в каталогах, договариваться с другими компаниями (сайтами) о размещении перекрестной </w:t>
      </w:r>
      <w:proofErr w:type="spellStart"/>
      <w:r w:rsidRPr="00186712">
        <w:rPr>
          <w:rFonts w:ascii="Times New Roman" w:hAnsi="Times New Roman"/>
          <w:sz w:val="32"/>
          <w:szCs w:val="32"/>
        </w:rPr>
        <w:t>баннерной</w:t>
      </w:r>
      <w:proofErr w:type="spellEnd"/>
      <w:r w:rsidRPr="00186712">
        <w:rPr>
          <w:rFonts w:ascii="Times New Roman" w:hAnsi="Times New Roman"/>
          <w:sz w:val="32"/>
          <w:szCs w:val="32"/>
        </w:rPr>
        <w:t xml:space="preserve"> рекламы или ссылок на ресурсы друг друга. Освоив основы </w:t>
      </w:r>
      <w:proofErr w:type="spellStart"/>
      <w:r w:rsidRPr="00186712">
        <w:rPr>
          <w:rFonts w:ascii="Times New Roman" w:hAnsi="Times New Roman"/>
          <w:sz w:val="32"/>
          <w:szCs w:val="32"/>
        </w:rPr>
        <w:t>таргетинга</w:t>
      </w:r>
      <w:proofErr w:type="spellEnd"/>
      <w:r w:rsidRPr="00186712">
        <w:rPr>
          <w:rFonts w:ascii="Times New Roman" w:hAnsi="Times New Roman"/>
          <w:sz w:val="32"/>
          <w:szCs w:val="32"/>
        </w:rPr>
        <w:t xml:space="preserve"> (работы с целевой аудиторией), вы можете так настроить рекламу объявлений в поисковиках, что 1$, потраченный на рекламу, будет вам приносить несколько десятков новых пользователей.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В общем, возможности </w:t>
      </w:r>
      <w:proofErr w:type="spellStart"/>
      <w:proofErr w:type="gramStart"/>
      <w:r w:rsidRPr="00186712">
        <w:rPr>
          <w:rFonts w:ascii="Times New Roman" w:hAnsi="Times New Roman"/>
          <w:sz w:val="32"/>
          <w:szCs w:val="32"/>
        </w:rPr>
        <w:t>Интернет-маркетинга</w:t>
      </w:r>
      <w:proofErr w:type="spellEnd"/>
      <w:proofErr w:type="gramEnd"/>
      <w:r w:rsidRPr="00186712">
        <w:rPr>
          <w:rFonts w:ascii="Times New Roman" w:hAnsi="Times New Roman"/>
          <w:sz w:val="32"/>
          <w:szCs w:val="32"/>
        </w:rPr>
        <w:t xml:space="preserve"> очень велики и, при определенном желании и потраченных усилиях, обойдутся вам практически бесплатно.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206"/>
        </w:numPr>
        <w:spacing w:after="0" w:line="240" w:lineRule="auto"/>
        <w:ind w:left="-851" w:right="-284" w:firstLine="567"/>
        <w:jc w:val="both"/>
        <w:rPr>
          <w:rFonts w:ascii="Times New Roman" w:hAnsi="Times New Roman"/>
          <w:b/>
          <w:i/>
          <w:sz w:val="32"/>
          <w:szCs w:val="32"/>
        </w:rPr>
      </w:pPr>
      <w:r w:rsidRPr="00186712">
        <w:rPr>
          <w:rFonts w:ascii="Times New Roman" w:hAnsi="Times New Roman"/>
          <w:b/>
          <w:i/>
          <w:sz w:val="32"/>
          <w:szCs w:val="32"/>
        </w:rPr>
        <w:t>Детальное знакомство с товаром или услугой</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sz w:val="32"/>
          <w:szCs w:val="32"/>
        </w:rPr>
        <w:t>Веб-сайт</w:t>
      </w:r>
      <w:proofErr w:type="spellEnd"/>
      <w:r w:rsidRPr="00186712">
        <w:rPr>
          <w:rFonts w:ascii="Times New Roman" w:hAnsi="Times New Roman"/>
          <w:sz w:val="32"/>
          <w:szCs w:val="32"/>
        </w:rPr>
        <w:t xml:space="preserve"> как основной инструмент </w:t>
      </w:r>
      <w:proofErr w:type="spellStart"/>
      <w:proofErr w:type="gramStart"/>
      <w:r w:rsidRPr="00186712">
        <w:rPr>
          <w:rFonts w:ascii="Times New Roman" w:hAnsi="Times New Roman"/>
          <w:sz w:val="32"/>
          <w:szCs w:val="32"/>
        </w:rPr>
        <w:t>интернет-маркетинга</w:t>
      </w:r>
      <w:proofErr w:type="spellEnd"/>
      <w:proofErr w:type="gramEnd"/>
      <w:r w:rsidRPr="00186712">
        <w:rPr>
          <w:rFonts w:ascii="Times New Roman" w:hAnsi="Times New Roman"/>
          <w:sz w:val="32"/>
          <w:szCs w:val="32"/>
        </w:rPr>
        <w:t xml:space="preserve"> подходит для продвижения продуктов, информацию о которых пользователям нужно изучить. В удобное время и в удобном месте пользователь может подробно познакомиться со всеми характеристиками продукта, посмотреть его изображения, почитать отзывы других пользователей, сравнить похожие продукты. Предоставление всей необходимой информации – это демонстрация серьезного отношения к времени и потребностям клиентов, что приводит к увеличению их лояльности по отношению к компан</w:t>
      </w:r>
      <w:proofErr w:type="gramStart"/>
      <w:r w:rsidRPr="00186712">
        <w:rPr>
          <w:rFonts w:ascii="Times New Roman" w:hAnsi="Times New Roman"/>
          <w:sz w:val="32"/>
          <w:szCs w:val="32"/>
        </w:rPr>
        <w:t>ии и ее</w:t>
      </w:r>
      <w:proofErr w:type="gramEnd"/>
      <w:r w:rsidRPr="00186712">
        <w:rPr>
          <w:rFonts w:ascii="Times New Roman" w:hAnsi="Times New Roman"/>
          <w:sz w:val="32"/>
          <w:szCs w:val="32"/>
        </w:rPr>
        <w:t xml:space="preserve"> брендам.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Чем лучше сделан такой сайт, тем серьезнее воспринимается бренд. Например, вы продаете ноутбуки. Зайдя на ваш сайт, покупатель сможет прочитать все характеристики ноутбука (вес, объем памяти, производительность, разрешение экрана и т. д.), узнать об условиях гарантии, прочитать отзывы о пользовании ноутбуком других клиентов, сравнить цены на разные модели. </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Качественно сделанный сайт позволяет: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значительно увеличить трафика ресурса;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повысить конверсию по коммерческим запросам;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ориентироваться на целевую аудиторию и её потребности;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lastRenderedPageBreak/>
        <w:t>- избежать негативного эффекта от навязывания покупателю рекламной информации.</w:t>
      </w:r>
    </w:p>
    <w:p w:rsidR="0001707D" w:rsidRPr="00186712" w:rsidRDefault="00C367D1">
      <w:p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Среди минусов оптимизации </w:t>
      </w:r>
      <w:proofErr w:type="spellStart"/>
      <w:r w:rsidRPr="00186712">
        <w:rPr>
          <w:rFonts w:ascii="Times New Roman" w:hAnsi="Times New Roman"/>
          <w:i/>
          <w:sz w:val="32"/>
          <w:szCs w:val="32"/>
        </w:rPr>
        <w:t>веб-сайтов</w:t>
      </w:r>
      <w:proofErr w:type="spellEnd"/>
      <w:r w:rsidRPr="00186712">
        <w:rPr>
          <w:rFonts w:ascii="Times New Roman" w:hAnsi="Times New Roman"/>
          <w:i/>
          <w:sz w:val="32"/>
          <w:szCs w:val="32"/>
        </w:rPr>
        <w:t xml:space="preserve">: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 длительность ожидания эффекта — первые результаты становятся видны не раньше, чем через пару месяцев. Поисковики практически ежемесячно меняют алгоритмы ранжирования сайта, поэтому можно работать под один алгоритм и через полгода вылететь из выдачи.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Для получения более быстрого эффекта можно использовать </w:t>
      </w:r>
      <w:proofErr w:type="spellStart"/>
      <w:r w:rsidRPr="00186712">
        <w:rPr>
          <w:rFonts w:ascii="Times New Roman" w:hAnsi="Times New Roman"/>
          <w:sz w:val="32"/>
          <w:szCs w:val="32"/>
        </w:rPr>
        <w:t>лендинг-пейдж</w:t>
      </w:r>
      <w:proofErr w:type="spellEnd"/>
      <w:r w:rsidRPr="00186712">
        <w:rPr>
          <w:rFonts w:ascii="Times New Roman" w:hAnsi="Times New Roman"/>
          <w:sz w:val="32"/>
          <w:szCs w:val="32"/>
        </w:rPr>
        <w:t xml:space="preserve"> или посадочную страницу.</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b/>
          <w:i/>
          <w:sz w:val="32"/>
          <w:szCs w:val="32"/>
        </w:rPr>
        <w:t>Лендинг-пейдж</w:t>
      </w:r>
      <w:proofErr w:type="spellEnd"/>
      <w:r w:rsidRPr="00186712">
        <w:rPr>
          <w:rFonts w:ascii="Times New Roman" w:hAnsi="Times New Roman"/>
          <w:sz w:val="32"/>
          <w:szCs w:val="32"/>
        </w:rPr>
        <w:t xml:space="preserve"> – это автономная интернет-страница, на </w:t>
      </w:r>
      <w:proofErr w:type="gramStart"/>
      <w:r w:rsidRPr="00186712">
        <w:rPr>
          <w:rFonts w:ascii="Times New Roman" w:hAnsi="Times New Roman"/>
          <w:sz w:val="32"/>
          <w:szCs w:val="32"/>
        </w:rPr>
        <w:t>которую</w:t>
      </w:r>
      <w:proofErr w:type="gramEnd"/>
      <w:r w:rsidRPr="00186712">
        <w:rPr>
          <w:rFonts w:ascii="Times New Roman" w:hAnsi="Times New Roman"/>
          <w:sz w:val="32"/>
          <w:szCs w:val="32"/>
        </w:rPr>
        <w:t xml:space="preserve"> потенциальный клиент попадает после клика по рекламному объявлению или в результате поиска. </w:t>
      </w:r>
      <w:proofErr w:type="spellStart"/>
      <w:r w:rsidRPr="00186712">
        <w:rPr>
          <w:rFonts w:ascii="Times New Roman" w:hAnsi="Times New Roman"/>
          <w:sz w:val="32"/>
          <w:szCs w:val="32"/>
        </w:rPr>
        <w:t>Лендинги</w:t>
      </w:r>
      <w:proofErr w:type="spellEnd"/>
      <w:r w:rsidRPr="00186712">
        <w:rPr>
          <w:rFonts w:ascii="Times New Roman" w:hAnsi="Times New Roman"/>
          <w:sz w:val="32"/>
          <w:szCs w:val="32"/>
        </w:rPr>
        <w:t xml:space="preserve"> достаточно широко используются в маркетинге в силу своего принципиального отличия от традиционного </w:t>
      </w:r>
      <w:proofErr w:type="spellStart"/>
      <w:r w:rsidRPr="00186712">
        <w:rPr>
          <w:rFonts w:ascii="Times New Roman" w:hAnsi="Times New Roman"/>
          <w:sz w:val="32"/>
          <w:szCs w:val="32"/>
        </w:rPr>
        <w:t>веб-сайта</w:t>
      </w:r>
      <w:proofErr w:type="spellEnd"/>
      <w:r w:rsidRPr="00186712">
        <w:rPr>
          <w:rFonts w:ascii="Times New Roman" w:hAnsi="Times New Roman"/>
          <w:sz w:val="32"/>
          <w:szCs w:val="32"/>
        </w:rPr>
        <w:t xml:space="preserve">: если главная цель </w:t>
      </w:r>
      <w:proofErr w:type="spellStart"/>
      <w:r w:rsidRPr="00186712">
        <w:rPr>
          <w:rFonts w:ascii="Times New Roman" w:hAnsi="Times New Roman"/>
          <w:sz w:val="32"/>
          <w:szCs w:val="32"/>
        </w:rPr>
        <w:t>лендинга</w:t>
      </w:r>
      <w:proofErr w:type="spellEnd"/>
      <w:r w:rsidRPr="00186712">
        <w:rPr>
          <w:rFonts w:ascii="Times New Roman" w:hAnsi="Times New Roman"/>
          <w:sz w:val="32"/>
          <w:szCs w:val="32"/>
        </w:rPr>
        <w:t xml:space="preserve"> — совершение посетителем конкретного (целевого) действия, то </w:t>
      </w:r>
      <w:proofErr w:type="spellStart"/>
      <w:r w:rsidRPr="00186712">
        <w:rPr>
          <w:rFonts w:ascii="Times New Roman" w:hAnsi="Times New Roman"/>
          <w:sz w:val="32"/>
          <w:szCs w:val="32"/>
        </w:rPr>
        <w:t>веб-сайты</w:t>
      </w:r>
      <w:proofErr w:type="spellEnd"/>
      <w:r w:rsidRPr="00186712">
        <w:rPr>
          <w:rFonts w:ascii="Times New Roman" w:hAnsi="Times New Roman"/>
          <w:sz w:val="32"/>
          <w:szCs w:val="32"/>
        </w:rPr>
        <w:t xml:space="preserve"> имеют многоцелевой характер. Подобное ограничение позволяет посадочной странице быть невероятно эффективной.</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Какие могут быть цели у </w:t>
      </w:r>
      <w:proofErr w:type="spellStart"/>
      <w:r w:rsidRPr="00186712">
        <w:rPr>
          <w:rFonts w:ascii="Times New Roman" w:hAnsi="Times New Roman"/>
          <w:sz w:val="32"/>
          <w:szCs w:val="32"/>
        </w:rPr>
        <w:t>лендинга</w:t>
      </w:r>
      <w:proofErr w:type="spellEnd"/>
      <w:r w:rsidRPr="00186712">
        <w:rPr>
          <w:rFonts w:ascii="Times New Roman" w:hAnsi="Times New Roman"/>
          <w:sz w:val="32"/>
          <w:szCs w:val="32"/>
        </w:rPr>
        <w:t xml:space="preserve">? Например, запись на </w:t>
      </w:r>
      <w:proofErr w:type="spellStart"/>
      <w:r w:rsidRPr="00186712">
        <w:rPr>
          <w:rFonts w:ascii="Times New Roman" w:hAnsi="Times New Roman"/>
          <w:sz w:val="32"/>
          <w:szCs w:val="32"/>
        </w:rPr>
        <w:t>вебинар</w:t>
      </w:r>
      <w:proofErr w:type="spellEnd"/>
      <w:r w:rsidRPr="00186712">
        <w:rPr>
          <w:rFonts w:ascii="Times New Roman" w:hAnsi="Times New Roman"/>
          <w:sz w:val="32"/>
          <w:szCs w:val="32"/>
        </w:rPr>
        <w:t>, генерация заявок на определенную услугу или на покупку товара, загрузка электронной книги или брошюры с советами, оформление подписки на новости и продукты, которые вы предлагаете (покупка продукта) и т.д.</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Ключевые компоненты </w:t>
      </w:r>
      <w:proofErr w:type="gramStart"/>
      <w:r w:rsidRPr="00186712">
        <w:rPr>
          <w:rFonts w:ascii="Times New Roman" w:hAnsi="Times New Roman"/>
          <w:sz w:val="32"/>
          <w:szCs w:val="32"/>
        </w:rPr>
        <w:t>эффективного</w:t>
      </w:r>
      <w:proofErr w:type="gramEnd"/>
      <w:r w:rsidRPr="00186712">
        <w:rPr>
          <w:rFonts w:ascii="Times New Roman" w:hAnsi="Times New Roman"/>
          <w:sz w:val="32"/>
          <w:szCs w:val="32"/>
        </w:rPr>
        <w:t xml:space="preserve"> </w:t>
      </w:r>
      <w:proofErr w:type="spellStart"/>
      <w:r w:rsidRPr="00186712">
        <w:rPr>
          <w:rFonts w:ascii="Times New Roman" w:hAnsi="Times New Roman"/>
          <w:sz w:val="32"/>
          <w:szCs w:val="32"/>
        </w:rPr>
        <w:t>лендинга</w:t>
      </w:r>
      <w:proofErr w:type="spellEnd"/>
      <w:r w:rsidRPr="00186712">
        <w:rPr>
          <w:rFonts w:ascii="Times New Roman" w:hAnsi="Times New Roman"/>
          <w:sz w:val="32"/>
          <w:szCs w:val="32"/>
        </w:rPr>
        <w:t xml:space="preserve">: 1. Главный заголовок; 2. Второстепенный заголовок (подзаголовок); 3. УТП (Уникальное торговое предложение); 4. Индикаторы доверия (статистические данные, логотипы фирм-клиентов, реальные отзывы клиентов, политика конфиденциальности); 5. Основная кнопка призыва к действию; 6. Второстепенный призыв к действию; 7. Отсутствие навигационного меню; 8. Изображения, видео; 9. Форма захвата, </w:t>
      </w:r>
      <w:proofErr w:type="spellStart"/>
      <w:r w:rsidRPr="00186712">
        <w:rPr>
          <w:rFonts w:ascii="Times New Roman" w:hAnsi="Times New Roman"/>
          <w:sz w:val="32"/>
          <w:szCs w:val="32"/>
        </w:rPr>
        <w:t>лид-форма</w:t>
      </w:r>
      <w:proofErr w:type="spellEnd"/>
      <w:r w:rsidRPr="00186712">
        <w:rPr>
          <w:rFonts w:ascii="Times New Roman" w:hAnsi="Times New Roman"/>
          <w:sz w:val="32"/>
          <w:szCs w:val="32"/>
        </w:rPr>
        <w:t>.</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sz w:val="32"/>
          <w:szCs w:val="32"/>
        </w:rPr>
        <w:t>Лендинг</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пейдж</w:t>
      </w:r>
      <w:proofErr w:type="spellEnd"/>
      <w:r w:rsidRPr="00186712">
        <w:rPr>
          <w:rFonts w:ascii="Times New Roman" w:hAnsi="Times New Roman"/>
          <w:sz w:val="32"/>
          <w:szCs w:val="32"/>
        </w:rPr>
        <w:t xml:space="preserve"> — это своего рода трамплин для бизнеса. Они проектируются таким образом, чтобы суметь лаконично, но емко объяснить потенциальному покупателю суть торгового предложения и так сильно разжечь в нем огонь интереса к вашему продукту, что те немедля готовы совершить требуемое от них действие.</w:t>
      </w:r>
    </w:p>
    <w:p w:rsidR="0001707D" w:rsidRPr="00186712" w:rsidRDefault="00C367D1">
      <w:pPr>
        <w:spacing w:line="240" w:lineRule="auto"/>
        <w:ind w:left="-851" w:right="-284" w:firstLine="567"/>
        <w:jc w:val="both"/>
        <w:rPr>
          <w:rFonts w:ascii="Times New Roman" w:hAnsi="Times New Roman"/>
          <w:sz w:val="32"/>
          <w:szCs w:val="32"/>
        </w:rPr>
      </w:pPr>
      <w:proofErr w:type="spellStart"/>
      <w:r w:rsidRPr="00186712">
        <w:rPr>
          <w:rFonts w:ascii="Times New Roman" w:hAnsi="Times New Roman"/>
          <w:sz w:val="32"/>
          <w:szCs w:val="32"/>
        </w:rPr>
        <w:t>Лендинг</w:t>
      </w:r>
      <w:proofErr w:type="spellEnd"/>
      <w:r w:rsidRPr="00186712">
        <w:rPr>
          <w:rFonts w:ascii="Times New Roman" w:hAnsi="Times New Roman"/>
          <w:sz w:val="32"/>
          <w:szCs w:val="32"/>
        </w:rPr>
        <w:t xml:space="preserve"> </w:t>
      </w:r>
      <w:proofErr w:type="spellStart"/>
      <w:r w:rsidRPr="00186712">
        <w:rPr>
          <w:rFonts w:ascii="Times New Roman" w:hAnsi="Times New Roman"/>
          <w:sz w:val="32"/>
          <w:szCs w:val="32"/>
        </w:rPr>
        <w:t>пейдж</w:t>
      </w:r>
      <w:proofErr w:type="spellEnd"/>
      <w:r w:rsidRPr="00186712">
        <w:rPr>
          <w:rFonts w:ascii="Times New Roman" w:hAnsi="Times New Roman"/>
          <w:sz w:val="32"/>
          <w:szCs w:val="32"/>
        </w:rPr>
        <w:t xml:space="preserve"> востребованы в процессе продвижения продукта во многом благодаря тому, что они могут повысить ваш коэффициент конверсии самым доступным и выгодным для вас образом. А все потому, что посадочные страницы разрабатываются с целью оптимизировать конверсию:</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1. </w:t>
      </w:r>
      <w:proofErr w:type="spellStart"/>
      <w:r w:rsidRPr="00186712">
        <w:rPr>
          <w:rFonts w:ascii="Times New Roman" w:hAnsi="Times New Roman"/>
          <w:sz w:val="32"/>
          <w:szCs w:val="32"/>
        </w:rPr>
        <w:t>Лендинги</w:t>
      </w:r>
      <w:proofErr w:type="spellEnd"/>
      <w:r w:rsidRPr="00186712">
        <w:rPr>
          <w:rFonts w:ascii="Times New Roman" w:hAnsi="Times New Roman"/>
          <w:sz w:val="32"/>
          <w:szCs w:val="32"/>
        </w:rPr>
        <w:t xml:space="preserve"> обладают фразовым/рекламным соответствием, то есть когда заголовок вашего объявления совпадает с заголовком посадочной </w:t>
      </w:r>
      <w:r w:rsidRPr="00186712">
        <w:rPr>
          <w:rFonts w:ascii="Times New Roman" w:hAnsi="Times New Roman"/>
          <w:sz w:val="32"/>
          <w:szCs w:val="32"/>
        </w:rPr>
        <w:lastRenderedPageBreak/>
        <w:t>страницы. Данный фактор является для посетителей очевидным подтверждением того, что они попали на нужную им страницу.</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2. Коэффициент внимания 1:1. Это означает, что число </w:t>
      </w:r>
      <w:proofErr w:type="spellStart"/>
      <w:r w:rsidRPr="00186712">
        <w:rPr>
          <w:rFonts w:ascii="Times New Roman" w:hAnsi="Times New Roman"/>
          <w:sz w:val="32"/>
          <w:szCs w:val="32"/>
        </w:rPr>
        <w:t>кликабельных</w:t>
      </w:r>
      <w:proofErr w:type="spellEnd"/>
      <w:r w:rsidRPr="00186712">
        <w:rPr>
          <w:rFonts w:ascii="Times New Roman" w:hAnsi="Times New Roman"/>
          <w:sz w:val="32"/>
          <w:szCs w:val="32"/>
        </w:rPr>
        <w:t xml:space="preserve"> элементов на странице равно числу целей страницы. Идеальный </w:t>
      </w:r>
      <w:proofErr w:type="spellStart"/>
      <w:r w:rsidRPr="00186712">
        <w:rPr>
          <w:rFonts w:ascii="Times New Roman" w:hAnsi="Times New Roman"/>
          <w:sz w:val="32"/>
          <w:szCs w:val="32"/>
        </w:rPr>
        <w:t>лендинг</w:t>
      </w:r>
      <w:proofErr w:type="spellEnd"/>
      <w:r w:rsidRPr="00186712">
        <w:rPr>
          <w:rFonts w:ascii="Times New Roman" w:hAnsi="Times New Roman"/>
          <w:sz w:val="32"/>
          <w:szCs w:val="32"/>
        </w:rPr>
        <w:t xml:space="preserve"> должен преследовать достижение только одной цели. Любой элемент, не имеющий отношения к целевому действию, признается как отвлекающий и распыляющий внимание посетителя.</w:t>
      </w:r>
    </w:p>
    <w:p w:rsidR="0001707D" w:rsidRPr="00186712" w:rsidRDefault="00C367D1">
      <w:pPr>
        <w:spacing w:line="240" w:lineRule="auto"/>
        <w:ind w:left="-851" w:right="-284" w:firstLine="567"/>
        <w:jc w:val="both"/>
        <w:rPr>
          <w:rFonts w:ascii="Times New Roman" w:hAnsi="Times New Roman"/>
          <w:b/>
          <w:sz w:val="32"/>
          <w:szCs w:val="32"/>
        </w:rPr>
      </w:pPr>
      <w:r w:rsidRPr="00186712">
        <w:rPr>
          <w:rFonts w:ascii="Times New Roman" w:hAnsi="Times New Roman"/>
          <w:b/>
          <w:sz w:val="32"/>
          <w:szCs w:val="32"/>
        </w:rPr>
        <w:t xml:space="preserve">Как выбрать канал </w:t>
      </w:r>
      <w:proofErr w:type="spellStart"/>
      <w:proofErr w:type="gramStart"/>
      <w:r w:rsidRPr="00186712">
        <w:rPr>
          <w:rFonts w:ascii="Times New Roman" w:hAnsi="Times New Roman"/>
          <w:b/>
          <w:sz w:val="32"/>
          <w:szCs w:val="32"/>
        </w:rPr>
        <w:t>интернет-маркетинга</w:t>
      </w:r>
      <w:proofErr w:type="spellEnd"/>
      <w:proofErr w:type="gramEnd"/>
      <w:r w:rsidRPr="00186712">
        <w:rPr>
          <w:rFonts w:ascii="Times New Roman" w:hAnsi="Times New Roman"/>
          <w:b/>
          <w:sz w:val="32"/>
          <w:szCs w:val="32"/>
        </w:rPr>
        <w:t xml:space="preserve">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При выборе канала для </w:t>
      </w:r>
      <w:proofErr w:type="spellStart"/>
      <w:proofErr w:type="gramStart"/>
      <w:r w:rsidRPr="00186712">
        <w:rPr>
          <w:rFonts w:ascii="Times New Roman" w:hAnsi="Times New Roman"/>
          <w:sz w:val="32"/>
          <w:szCs w:val="32"/>
        </w:rPr>
        <w:t>интернет-маркетинга</w:t>
      </w:r>
      <w:proofErr w:type="spellEnd"/>
      <w:proofErr w:type="gramEnd"/>
      <w:r w:rsidRPr="00186712">
        <w:rPr>
          <w:rFonts w:ascii="Times New Roman" w:hAnsi="Times New Roman"/>
          <w:sz w:val="32"/>
          <w:szCs w:val="32"/>
        </w:rPr>
        <w:t xml:space="preserve"> стоит отталкиваться от вашей целевой аудитории. Вспомните, как вы составляли портрет вашего клиента и дали ему имя (допустим, </w:t>
      </w:r>
      <w:proofErr w:type="spellStart"/>
      <w:r w:rsidRPr="00186712">
        <w:rPr>
          <w:rFonts w:ascii="Times New Roman" w:hAnsi="Times New Roman"/>
          <w:sz w:val="32"/>
          <w:szCs w:val="32"/>
        </w:rPr>
        <w:t>Серик</w:t>
      </w:r>
      <w:proofErr w:type="spellEnd"/>
      <w:r w:rsidRPr="00186712">
        <w:rPr>
          <w:rFonts w:ascii="Times New Roman" w:hAnsi="Times New Roman"/>
          <w:sz w:val="32"/>
          <w:szCs w:val="32"/>
        </w:rPr>
        <w:t xml:space="preserve">). Задайте себе вопросы: как </w:t>
      </w:r>
      <w:proofErr w:type="spellStart"/>
      <w:r w:rsidRPr="00186712">
        <w:rPr>
          <w:rFonts w:ascii="Times New Roman" w:hAnsi="Times New Roman"/>
          <w:sz w:val="32"/>
          <w:szCs w:val="32"/>
        </w:rPr>
        <w:t>Серик</w:t>
      </w:r>
      <w:proofErr w:type="spellEnd"/>
      <w:r w:rsidRPr="00186712">
        <w:rPr>
          <w:rFonts w:ascii="Times New Roman" w:hAnsi="Times New Roman"/>
          <w:sz w:val="32"/>
          <w:szCs w:val="32"/>
        </w:rPr>
        <w:t xml:space="preserve"> ищет информацию? Какие сайты и социальные сети предпочитает? </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Вы можете напрямую спросить своих потенциальных клиентов об этом или поискать статистическую информацию в Интернете.</w:t>
      </w:r>
    </w:p>
    <w:p w:rsidR="0001707D" w:rsidRPr="00186712" w:rsidRDefault="00C367D1">
      <w:pPr>
        <w:spacing w:line="240" w:lineRule="auto"/>
        <w:ind w:left="-851" w:right="-284" w:firstLine="567"/>
        <w:jc w:val="both"/>
        <w:rPr>
          <w:rFonts w:ascii="Times New Roman" w:hAnsi="Times New Roman"/>
          <w:sz w:val="32"/>
          <w:szCs w:val="32"/>
        </w:rPr>
      </w:pPr>
      <w:r w:rsidRPr="00186712">
        <w:rPr>
          <w:rFonts w:ascii="Times New Roman" w:hAnsi="Times New Roman"/>
          <w:sz w:val="32"/>
          <w:szCs w:val="32"/>
        </w:rPr>
        <w:t xml:space="preserve">Как правило, стоит использовать одновременно 2-3 канала. В зависимости от сегмента бизнеса можно выбирать различные комбинации. Например, SEO и контекстная реклама хорошо дополняют друг друга, так как рекламный трафик увеличивает показатели времени на сайте и вовлеченность. Это поведенческие факторы, которые сейчас в приоритете при ранжировании </w:t>
      </w:r>
      <w:proofErr w:type="spellStart"/>
      <w:r w:rsidRPr="00186712">
        <w:rPr>
          <w:rFonts w:ascii="Times New Roman" w:hAnsi="Times New Roman"/>
          <w:sz w:val="32"/>
          <w:szCs w:val="32"/>
        </w:rPr>
        <w:t>контента</w:t>
      </w:r>
      <w:proofErr w:type="spellEnd"/>
      <w:r w:rsidRPr="00186712">
        <w:rPr>
          <w:rFonts w:ascii="Times New Roman" w:hAnsi="Times New Roman"/>
          <w:sz w:val="32"/>
          <w:szCs w:val="32"/>
        </w:rPr>
        <w:t xml:space="preserve"> для поисковых систем. </w:t>
      </w:r>
    </w:p>
    <w:p w:rsidR="0001707D" w:rsidRPr="00186712" w:rsidRDefault="0001707D">
      <w:pPr>
        <w:spacing w:line="240" w:lineRule="auto"/>
        <w:ind w:left="-851" w:right="-284" w:firstLine="567"/>
        <w:jc w:val="both"/>
        <w:rPr>
          <w:rFonts w:ascii="Times New Roman" w:hAnsi="Times New Roman"/>
          <w:sz w:val="32"/>
          <w:szCs w:val="32"/>
        </w:rPr>
      </w:pPr>
    </w:p>
    <w:p w:rsidR="0001707D" w:rsidRPr="00186712" w:rsidRDefault="00C367D1">
      <w:pPr>
        <w:shd w:val="clear" w:color="auto" w:fill="FFFFFF"/>
        <w:spacing w:line="240" w:lineRule="auto"/>
        <w:ind w:left="-851" w:right="-284"/>
        <w:jc w:val="both"/>
        <w:rPr>
          <w:rFonts w:ascii="Times New Roman" w:hAnsi="Times New Roman"/>
          <w:color w:val="002060"/>
          <w:sz w:val="32"/>
          <w:szCs w:val="32"/>
        </w:rPr>
      </w:pPr>
      <w:r w:rsidRPr="00186712">
        <w:rPr>
          <w:rFonts w:ascii="Times New Roman" w:hAnsi="Times New Roman"/>
          <w:b/>
          <w:color w:val="002060"/>
          <w:sz w:val="32"/>
          <w:szCs w:val="32"/>
        </w:rPr>
        <w:t>3</w:t>
      </w:r>
      <w:r w:rsidRPr="00186712">
        <w:rPr>
          <w:rFonts w:ascii="Times New Roman" w:hAnsi="Times New Roman"/>
          <w:b/>
          <w:i/>
          <w:sz w:val="32"/>
          <w:szCs w:val="32"/>
        </w:rPr>
        <w:t xml:space="preserve">. </w:t>
      </w:r>
      <w:r w:rsidRPr="00186712">
        <w:rPr>
          <w:rFonts w:ascii="Times New Roman" w:hAnsi="Times New Roman"/>
          <w:b/>
          <w:color w:val="002060"/>
          <w:sz w:val="32"/>
          <w:szCs w:val="32"/>
        </w:rPr>
        <w:t>ЗАДАНИЕ ДЛЯ САМОСТОЯТЕЛЬНОЙ РАБОТЫ</w:t>
      </w:r>
    </w:p>
    <w:p w:rsidR="0001707D" w:rsidRPr="00186712" w:rsidRDefault="00C367D1" w:rsidP="00FE4DFD">
      <w:pPr>
        <w:numPr>
          <w:ilvl w:val="0"/>
          <w:numId w:val="111"/>
        </w:numPr>
        <w:spacing w:line="240" w:lineRule="auto"/>
        <w:ind w:left="-851" w:right="-284" w:firstLine="567"/>
        <w:jc w:val="both"/>
        <w:rPr>
          <w:rFonts w:ascii="Times New Roman" w:hAnsi="Times New Roman"/>
          <w:i/>
          <w:sz w:val="32"/>
          <w:szCs w:val="32"/>
        </w:rPr>
      </w:pPr>
      <w:r w:rsidRPr="00186712">
        <w:rPr>
          <w:rFonts w:ascii="Times New Roman" w:hAnsi="Times New Roman"/>
          <w:i/>
          <w:sz w:val="32"/>
          <w:szCs w:val="32"/>
        </w:rPr>
        <w:t xml:space="preserve">Работая в группах своих </w:t>
      </w:r>
      <w:proofErr w:type="spellStart"/>
      <w:r w:rsidRPr="00186712">
        <w:rPr>
          <w:rFonts w:ascii="Times New Roman" w:hAnsi="Times New Roman"/>
          <w:i/>
          <w:sz w:val="32"/>
          <w:szCs w:val="32"/>
        </w:rPr>
        <w:t>стартапов</w:t>
      </w:r>
      <w:proofErr w:type="spellEnd"/>
      <w:r w:rsidRPr="00186712">
        <w:rPr>
          <w:rFonts w:ascii="Times New Roman" w:hAnsi="Times New Roman"/>
          <w:i/>
          <w:sz w:val="32"/>
          <w:szCs w:val="32"/>
        </w:rPr>
        <w:t xml:space="preserve">, выберите подходящие каналы </w:t>
      </w:r>
      <w:proofErr w:type="spellStart"/>
      <w:proofErr w:type="gramStart"/>
      <w:r w:rsidRPr="00186712">
        <w:rPr>
          <w:rFonts w:ascii="Times New Roman" w:hAnsi="Times New Roman"/>
          <w:i/>
          <w:sz w:val="32"/>
          <w:szCs w:val="32"/>
        </w:rPr>
        <w:t>интернет-продвижения</w:t>
      </w:r>
      <w:proofErr w:type="spellEnd"/>
      <w:proofErr w:type="gramEnd"/>
      <w:r w:rsidRPr="00186712">
        <w:rPr>
          <w:rFonts w:ascii="Times New Roman" w:hAnsi="Times New Roman"/>
          <w:i/>
          <w:sz w:val="32"/>
          <w:szCs w:val="32"/>
        </w:rPr>
        <w:t xml:space="preserve"> для своего продукта и обоснуйте свой выбор.</w:t>
      </w:r>
    </w:p>
    <w:p w:rsidR="0001707D" w:rsidRPr="00186712" w:rsidRDefault="0001707D">
      <w:pPr>
        <w:spacing w:line="240" w:lineRule="auto"/>
        <w:ind w:left="-851" w:right="-284" w:firstLine="680"/>
        <w:jc w:val="both"/>
        <w:rPr>
          <w:rFonts w:ascii="Times New Roman" w:hAnsi="Times New Roman"/>
          <w:sz w:val="32"/>
          <w:szCs w:val="32"/>
        </w:rPr>
      </w:pPr>
    </w:p>
    <w:p w:rsidR="0001707D" w:rsidRPr="00186712" w:rsidRDefault="00C367D1" w:rsidP="00186712">
      <w:pPr>
        <w:spacing w:line="240" w:lineRule="auto"/>
        <w:ind w:left="-851" w:right="-284" w:firstLine="680"/>
        <w:rPr>
          <w:rFonts w:ascii="Times New Roman" w:hAnsi="Times New Roman"/>
          <w:b/>
          <w:color w:val="002060"/>
          <w:sz w:val="32"/>
          <w:szCs w:val="32"/>
        </w:rPr>
      </w:pPr>
      <w:r w:rsidRPr="00186712">
        <w:rPr>
          <w:rFonts w:ascii="Times New Roman" w:hAnsi="Times New Roman"/>
          <w:b/>
          <w:color w:val="002060"/>
          <w:sz w:val="32"/>
          <w:szCs w:val="32"/>
        </w:rPr>
        <w:t>УРОК № 15</w:t>
      </w:r>
    </w:p>
    <w:p w:rsidR="0001707D" w:rsidRPr="00186712" w:rsidRDefault="00C367D1" w:rsidP="00186712">
      <w:pPr>
        <w:spacing w:line="240" w:lineRule="auto"/>
        <w:ind w:left="-851" w:right="-284" w:firstLine="680"/>
        <w:rPr>
          <w:rFonts w:ascii="Times New Roman" w:hAnsi="Times New Roman"/>
          <w:b/>
          <w:color w:val="002060"/>
          <w:sz w:val="32"/>
          <w:szCs w:val="32"/>
        </w:rPr>
      </w:pPr>
      <w:r w:rsidRPr="00186712">
        <w:rPr>
          <w:rFonts w:ascii="Times New Roman" w:hAnsi="Times New Roman"/>
          <w:b/>
          <w:color w:val="002060"/>
          <w:sz w:val="32"/>
          <w:szCs w:val="32"/>
        </w:rPr>
        <w:t>Тема 4.8.</w:t>
      </w:r>
      <w:r w:rsidRPr="00186712">
        <w:rPr>
          <w:rFonts w:ascii="Times New Roman" w:hAnsi="Times New Roman"/>
          <w:color w:val="002060"/>
          <w:sz w:val="32"/>
          <w:szCs w:val="32"/>
        </w:rPr>
        <w:t xml:space="preserve"> </w:t>
      </w:r>
      <w:r w:rsidRPr="00186712">
        <w:rPr>
          <w:rFonts w:ascii="Times New Roman" w:hAnsi="Times New Roman"/>
          <w:b/>
          <w:color w:val="002060"/>
          <w:sz w:val="32"/>
          <w:szCs w:val="32"/>
        </w:rPr>
        <w:t>МАРКЕТИНГ В СОЦИАЛЬНЫХ СЕТЯХ (SMM-ПРОДВИЖЕНИЕ)</w:t>
      </w:r>
    </w:p>
    <w:p w:rsidR="0001707D" w:rsidRPr="00186712" w:rsidRDefault="00C367D1" w:rsidP="00186712">
      <w:pPr>
        <w:numPr>
          <w:ilvl w:val="0"/>
          <w:numId w:val="43"/>
        </w:numPr>
        <w:spacing w:line="240" w:lineRule="auto"/>
        <w:ind w:left="-851" w:right="-284" w:firstLine="567"/>
        <w:rPr>
          <w:rFonts w:ascii="Times New Roman" w:hAnsi="Times New Roman"/>
          <w:b/>
          <w:sz w:val="32"/>
          <w:szCs w:val="32"/>
        </w:rPr>
      </w:pPr>
      <w:r w:rsidRPr="00186712">
        <w:rPr>
          <w:rFonts w:ascii="Times New Roman" w:hAnsi="Times New Roman"/>
          <w:b/>
          <w:sz w:val="32"/>
          <w:szCs w:val="32"/>
        </w:rPr>
        <w:t>Что такое smm-маркетинг и для чего он служит;</w:t>
      </w:r>
    </w:p>
    <w:p w:rsidR="0001707D" w:rsidRPr="00186712" w:rsidRDefault="00C367D1" w:rsidP="00186712">
      <w:pPr>
        <w:pStyle w:val="ReferencesListParagraphnumberedaBulletsNUMBEREDPARAGRAPHListParagraph1ListParagraphMultilevelparaIIAkapitzlistBSIBLListParagraphListParagraphnowyNumberedListParagraphBullet1NumberedlistListParagraph1"/>
        <w:numPr>
          <w:ilvl w:val="0"/>
          <w:numId w:val="43"/>
        </w:numPr>
        <w:spacing w:after="0" w:line="240" w:lineRule="auto"/>
        <w:ind w:left="-851" w:right="-284" w:firstLine="567"/>
        <w:rPr>
          <w:rFonts w:ascii="Times New Roman" w:hAnsi="Times New Roman"/>
          <w:b/>
          <w:color w:val="000000"/>
          <w:sz w:val="32"/>
          <w:szCs w:val="32"/>
        </w:rPr>
      </w:pPr>
      <w:r w:rsidRPr="00186712">
        <w:rPr>
          <w:rFonts w:ascii="Times New Roman" w:hAnsi="Times New Roman"/>
          <w:b/>
          <w:color w:val="000000"/>
          <w:sz w:val="32"/>
          <w:szCs w:val="32"/>
        </w:rPr>
        <w:t>Выбор социальной сети;</w:t>
      </w:r>
    </w:p>
    <w:p w:rsidR="0001707D" w:rsidRPr="00186712" w:rsidRDefault="00C367D1" w:rsidP="00186712">
      <w:pPr>
        <w:numPr>
          <w:ilvl w:val="0"/>
          <w:numId w:val="43"/>
        </w:numPr>
        <w:spacing w:line="240" w:lineRule="auto"/>
        <w:ind w:left="-851" w:right="-284" w:firstLine="567"/>
        <w:jc w:val="both"/>
        <w:rPr>
          <w:rFonts w:ascii="Times New Roman" w:hAnsi="Times New Roman"/>
          <w:b/>
          <w:sz w:val="32"/>
          <w:szCs w:val="32"/>
        </w:rPr>
      </w:pPr>
      <w:r w:rsidRPr="00186712">
        <w:rPr>
          <w:rFonts w:ascii="Times New Roman" w:hAnsi="Times New Roman"/>
          <w:b/>
          <w:sz w:val="32"/>
          <w:szCs w:val="32"/>
        </w:rPr>
        <w:t xml:space="preserve">Методы продвижения товаров и услуг </w:t>
      </w:r>
    </w:p>
    <w:p w:rsidR="0001707D" w:rsidRPr="00186712" w:rsidRDefault="00C367D1" w:rsidP="00186712">
      <w:pPr>
        <w:numPr>
          <w:ilvl w:val="0"/>
          <w:numId w:val="43"/>
        </w:numPr>
        <w:spacing w:line="240" w:lineRule="auto"/>
        <w:ind w:left="-851" w:right="-284" w:firstLine="567"/>
        <w:rPr>
          <w:rFonts w:ascii="Times New Roman" w:hAnsi="Times New Roman"/>
          <w:b/>
          <w:sz w:val="32"/>
          <w:szCs w:val="32"/>
        </w:rPr>
      </w:pPr>
      <w:r w:rsidRPr="00186712">
        <w:rPr>
          <w:rFonts w:ascii="Times New Roman" w:hAnsi="Times New Roman"/>
          <w:b/>
          <w:sz w:val="32"/>
          <w:szCs w:val="32"/>
        </w:rPr>
        <w:t>Как писать «продающие» посты;</w:t>
      </w:r>
    </w:p>
    <w:p w:rsidR="0001707D" w:rsidRPr="00186712" w:rsidRDefault="00C367D1" w:rsidP="00186712">
      <w:pPr>
        <w:numPr>
          <w:ilvl w:val="0"/>
          <w:numId w:val="43"/>
        </w:numPr>
        <w:spacing w:line="240" w:lineRule="auto"/>
        <w:ind w:left="-851" w:right="-284" w:firstLine="567"/>
        <w:jc w:val="both"/>
        <w:rPr>
          <w:rFonts w:ascii="Times New Roman" w:hAnsi="Times New Roman"/>
          <w:b/>
          <w:sz w:val="32"/>
          <w:szCs w:val="32"/>
        </w:rPr>
      </w:pPr>
      <w:r w:rsidRPr="00186712">
        <w:rPr>
          <w:rFonts w:ascii="Times New Roman" w:hAnsi="Times New Roman"/>
          <w:b/>
          <w:sz w:val="32"/>
          <w:szCs w:val="32"/>
        </w:rPr>
        <w:t>Работа с негативом;</w:t>
      </w:r>
    </w:p>
    <w:p w:rsidR="0001707D" w:rsidRPr="00186712" w:rsidRDefault="00C367D1" w:rsidP="00186712">
      <w:pPr>
        <w:numPr>
          <w:ilvl w:val="0"/>
          <w:numId w:val="43"/>
        </w:numPr>
        <w:spacing w:line="240" w:lineRule="auto"/>
        <w:ind w:left="-851" w:right="-284" w:firstLine="567"/>
        <w:jc w:val="both"/>
        <w:rPr>
          <w:rFonts w:ascii="Times New Roman" w:hAnsi="Times New Roman"/>
          <w:b/>
          <w:sz w:val="32"/>
          <w:szCs w:val="32"/>
        </w:rPr>
      </w:pPr>
      <w:proofErr w:type="spellStart"/>
      <w:r w:rsidRPr="00186712">
        <w:rPr>
          <w:rFonts w:ascii="Times New Roman" w:hAnsi="Times New Roman"/>
          <w:b/>
          <w:sz w:val="32"/>
          <w:szCs w:val="32"/>
        </w:rPr>
        <w:t>Таргетинговая</w:t>
      </w:r>
      <w:proofErr w:type="spellEnd"/>
      <w:r w:rsidRPr="00186712">
        <w:rPr>
          <w:rFonts w:ascii="Times New Roman" w:hAnsi="Times New Roman"/>
          <w:b/>
          <w:sz w:val="32"/>
          <w:szCs w:val="32"/>
        </w:rPr>
        <w:t xml:space="preserve"> реклама; </w:t>
      </w:r>
    </w:p>
    <w:p w:rsidR="0001707D" w:rsidRPr="00186712" w:rsidRDefault="00C367D1" w:rsidP="00186712">
      <w:pPr>
        <w:numPr>
          <w:ilvl w:val="0"/>
          <w:numId w:val="43"/>
        </w:numPr>
        <w:spacing w:line="240" w:lineRule="auto"/>
        <w:ind w:left="-851" w:right="-284" w:firstLine="567"/>
        <w:jc w:val="both"/>
        <w:rPr>
          <w:rFonts w:ascii="Times New Roman" w:hAnsi="Times New Roman"/>
          <w:b/>
          <w:sz w:val="32"/>
          <w:szCs w:val="32"/>
        </w:rPr>
      </w:pPr>
      <w:proofErr w:type="spellStart"/>
      <w:r w:rsidRPr="00186712">
        <w:rPr>
          <w:rFonts w:ascii="Times New Roman" w:hAnsi="Times New Roman"/>
          <w:b/>
          <w:sz w:val="32"/>
          <w:szCs w:val="32"/>
        </w:rPr>
        <w:t>Медиа-план</w:t>
      </w:r>
      <w:proofErr w:type="spellEnd"/>
      <w:r w:rsidRPr="00186712">
        <w:rPr>
          <w:rFonts w:ascii="Times New Roman" w:hAnsi="Times New Roman"/>
          <w:b/>
          <w:sz w:val="32"/>
          <w:szCs w:val="32"/>
        </w:rPr>
        <w:t>;</w:t>
      </w:r>
    </w:p>
    <w:p w:rsidR="0001707D" w:rsidRPr="00186712" w:rsidRDefault="00C367D1" w:rsidP="00186712">
      <w:pPr>
        <w:numPr>
          <w:ilvl w:val="0"/>
          <w:numId w:val="43"/>
        </w:numPr>
        <w:spacing w:line="240" w:lineRule="auto"/>
        <w:ind w:left="-851" w:right="-284" w:firstLine="567"/>
        <w:jc w:val="both"/>
        <w:rPr>
          <w:rFonts w:ascii="Times New Roman" w:hAnsi="Times New Roman"/>
          <w:b/>
          <w:sz w:val="32"/>
          <w:szCs w:val="32"/>
        </w:rPr>
      </w:pPr>
      <w:r w:rsidRPr="00186712">
        <w:rPr>
          <w:rFonts w:ascii="Times New Roman" w:hAnsi="Times New Roman"/>
          <w:b/>
          <w:sz w:val="32"/>
          <w:szCs w:val="32"/>
        </w:rPr>
        <w:t>Периодичность постов.</w:t>
      </w:r>
    </w:p>
    <w:p w:rsidR="0001707D" w:rsidRPr="00186712" w:rsidRDefault="0001707D" w:rsidP="00186712">
      <w:pPr>
        <w:spacing w:line="240" w:lineRule="auto"/>
        <w:ind w:left="-851" w:right="-284" w:firstLine="567"/>
        <w:jc w:val="both"/>
        <w:rPr>
          <w:rFonts w:ascii="Times New Roman" w:hAnsi="Times New Roman"/>
          <w:sz w:val="32"/>
          <w:szCs w:val="32"/>
        </w:rPr>
      </w:pPr>
    </w:p>
    <w:p w:rsidR="0001707D" w:rsidRPr="00186712" w:rsidRDefault="00C367D1" w:rsidP="00186712">
      <w:pPr>
        <w:spacing w:line="240" w:lineRule="auto"/>
        <w:ind w:left="-851" w:right="-284" w:firstLine="567"/>
        <w:jc w:val="both"/>
        <w:rPr>
          <w:rFonts w:ascii="Times New Roman" w:hAnsi="Times New Roman"/>
          <w:b/>
          <w:color w:val="000000"/>
          <w:sz w:val="32"/>
          <w:szCs w:val="32"/>
        </w:rPr>
      </w:pPr>
      <w:r w:rsidRPr="00186712">
        <w:rPr>
          <w:rFonts w:ascii="Times New Roman" w:hAnsi="Times New Roman"/>
          <w:b/>
          <w:color w:val="000000"/>
          <w:sz w:val="32"/>
          <w:szCs w:val="32"/>
        </w:rPr>
        <w:t xml:space="preserve">Цели урока: </w:t>
      </w:r>
    </w:p>
    <w:p w:rsidR="0001707D" w:rsidRPr="00186712" w:rsidRDefault="00C367D1" w:rsidP="00186712">
      <w:pPr>
        <w:numPr>
          <w:ilvl w:val="0"/>
          <w:numId w:val="10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понимать сущность и значение SMM-маркетинга;</w:t>
      </w:r>
    </w:p>
    <w:p w:rsidR="0001707D" w:rsidRPr="00186712" w:rsidRDefault="00C367D1" w:rsidP="00186712">
      <w:pPr>
        <w:numPr>
          <w:ilvl w:val="0"/>
          <w:numId w:val="10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понимать преимущества SMM-маркетинга; </w:t>
      </w:r>
    </w:p>
    <w:p w:rsidR="0001707D" w:rsidRPr="00186712" w:rsidRDefault="00C367D1" w:rsidP="00186712">
      <w:pPr>
        <w:numPr>
          <w:ilvl w:val="0"/>
          <w:numId w:val="10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lastRenderedPageBreak/>
        <w:t>понимать особенности разных социальных сетей;</w:t>
      </w:r>
    </w:p>
    <w:p w:rsidR="0001707D" w:rsidRPr="00186712" w:rsidRDefault="00C367D1" w:rsidP="00186712">
      <w:pPr>
        <w:numPr>
          <w:ilvl w:val="0"/>
          <w:numId w:val="10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знать методы продвижения товаров и услуг;</w:t>
      </w:r>
    </w:p>
    <w:p w:rsidR="0001707D" w:rsidRPr="00186712" w:rsidRDefault="00C367D1" w:rsidP="00186712">
      <w:pPr>
        <w:numPr>
          <w:ilvl w:val="0"/>
          <w:numId w:val="10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уметь писать «продающие» посты;</w:t>
      </w:r>
    </w:p>
    <w:p w:rsidR="0001707D" w:rsidRPr="00186712" w:rsidRDefault="00C367D1" w:rsidP="00186712">
      <w:pPr>
        <w:numPr>
          <w:ilvl w:val="0"/>
          <w:numId w:val="10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уметь работать с негативом в социальных сетях;</w:t>
      </w:r>
    </w:p>
    <w:p w:rsidR="0001707D" w:rsidRPr="00186712" w:rsidRDefault="00C367D1" w:rsidP="00186712">
      <w:pPr>
        <w:numPr>
          <w:ilvl w:val="0"/>
          <w:numId w:val="10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знать значение </w:t>
      </w:r>
      <w:proofErr w:type="spellStart"/>
      <w:r w:rsidRPr="00186712">
        <w:rPr>
          <w:rFonts w:ascii="Times New Roman" w:hAnsi="Times New Roman"/>
          <w:color w:val="000000"/>
          <w:sz w:val="32"/>
          <w:szCs w:val="32"/>
        </w:rPr>
        <w:t>таргетинговой</w:t>
      </w:r>
      <w:proofErr w:type="spellEnd"/>
      <w:r w:rsidRPr="00186712">
        <w:rPr>
          <w:rFonts w:ascii="Times New Roman" w:hAnsi="Times New Roman"/>
          <w:color w:val="000000"/>
          <w:sz w:val="32"/>
          <w:szCs w:val="32"/>
        </w:rPr>
        <w:t xml:space="preserve"> рекламы;</w:t>
      </w:r>
    </w:p>
    <w:p w:rsidR="0001707D" w:rsidRPr="00186712" w:rsidRDefault="00C367D1" w:rsidP="00186712">
      <w:pPr>
        <w:numPr>
          <w:ilvl w:val="0"/>
          <w:numId w:val="10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уметь составлять </w:t>
      </w:r>
      <w:proofErr w:type="spellStart"/>
      <w:r w:rsidRPr="00186712">
        <w:rPr>
          <w:rFonts w:ascii="Times New Roman" w:hAnsi="Times New Roman"/>
          <w:color w:val="000000"/>
          <w:sz w:val="32"/>
          <w:szCs w:val="32"/>
        </w:rPr>
        <w:t>медиа-план</w:t>
      </w:r>
      <w:proofErr w:type="spellEnd"/>
      <w:r w:rsidRPr="00186712">
        <w:rPr>
          <w:rFonts w:ascii="Times New Roman" w:hAnsi="Times New Roman"/>
          <w:color w:val="000000"/>
          <w:sz w:val="32"/>
          <w:szCs w:val="32"/>
        </w:rPr>
        <w:t xml:space="preserve"> для собственного проекта.</w:t>
      </w:r>
    </w:p>
    <w:p w:rsidR="0001707D" w:rsidRPr="00186712" w:rsidRDefault="0001707D" w:rsidP="00186712">
      <w:pPr>
        <w:spacing w:line="240" w:lineRule="auto"/>
        <w:ind w:left="-851" w:right="-284"/>
        <w:jc w:val="both"/>
        <w:rPr>
          <w:rFonts w:ascii="Times New Roman" w:hAnsi="Times New Roman"/>
          <w:color w:val="000000"/>
          <w:sz w:val="32"/>
          <w:szCs w:val="32"/>
        </w:rPr>
      </w:pPr>
    </w:p>
    <w:p w:rsidR="0001707D" w:rsidRPr="00186712" w:rsidRDefault="00C367D1" w:rsidP="00186712">
      <w:pPr>
        <w:pStyle w:val="ReferencesListParagraphnumberedaBulletsNUMBEREDPARAGRAPHListParagraph1ListParagraphMultilevelparaIIAkapitzlistBSIBLListParagraphListParagraphnowyNumberedListParagraphBullet1NumberedlistListParagraph1"/>
        <w:numPr>
          <w:ilvl w:val="0"/>
          <w:numId w:val="105"/>
        </w:numPr>
        <w:spacing w:after="0" w:line="240" w:lineRule="auto"/>
        <w:ind w:left="-851" w:right="-284"/>
        <w:jc w:val="both"/>
        <w:rPr>
          <w:rFonts w:ascii="Times New Roman" w:hAnsi="Times New Roman"/>
          <w:b/>
          <w:color w:val="1F4E79"/>
          <w:sz w:val="32"/>
          <w:szCs w:val="32"/>
        </w:rPr>
      </w:pPr>
      <w:r w:rsidRPr="00186712">
        <w:rPr>
          <w:rFonts w:ascii="Times New Roman" w:hAnsi="Times New Roman"/>
          <w:b/>
          <w:color w:val="1F4E79"/>
          <w:sz w:val="32"/>
          <w:szCs w:val="32"/>
        </w:rPr>
        <w:t>ЧТО ТАКОЕ SMM-МАРКЕТИНГ И ДЛЯ ЧЕГО ОН СЛУЖИТ</w:t>
      </w:r>
      <w:r w:rsidRPr="00186712">
        <w:rPr>
          <w:rFonts w:ascii="Times New Roman" w:hAnsi="Times New Roman"/>
          <w:color w:val="1F4E79"/>
          <w:sz w:val="32"/>
          <w:szCs w:val="32"/>
        </w:rPr>
        <w:t xml:space="preserve"> </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На прошлом уроке мы говорили об </w:t>
      </w:r>
      <w:proofErr w:type="spellStart"/>
      <w:proofErr w:type="gramStart"/>
      <w:r w:rsidRPr="00186712">
        <w:rPr>
          <w:rFonts w:ascii="Times New Roman" w:hAnsi="Times New Roman"/>
          <w:color w:val="000000"/>
          <w:sz w:val="32"/>
          <w:szCs w:val="32"/>
        </w:rPr>
        <w:t>Интернет-маркетинге</w:t>
      </w:r>
      <w:proofErr w:type="spellEnd"/>
      <w:proofErr w:type="gramEnd"/>
      <w:r w:rsidRPr="00186712">
        <w:rPr>
          <w:rFonts w:ascii="Times New Roman" w:hAnsi="Times New Roman"/>
          <w:color w:val="000000"/>
          <w:sz w:val="32"/>
          <w:szCs w:val="32"/>
        </w:rPr>
        <w:t xml:space="preserve"> и его особенностях. Сегодня мы разберем подробнее один из типов </w:t>
      </w:r>
      <w:proofErr w:type="spellStart"/>
      <w:proofErr w:type="gramStart"/>
      <w:r w:rsidRPr="00186712">
        <w:rPr>
          <w:rFonts w:ascii="Times New Roman" w:hAnsi="Times New Roman"/>
          <w:color w:val="000000"/>
          <w:sz w:val="32"/>
          <w:szCs w:val="32"/>
        </w:rPr>
        <w:t>Интернет-маркетинга</w:t>
      </w:r>
      <w:proofErr w:type="spellEnd"/>
      <w:proofErr w:type="gramEnd"/>
      <w:r w:rsidRPr="00186712">
        <w:rPr>
          <w:rFonts w:ascii="Times New Roman" w:hAnsi="Times New Roman"/>
          <w:color w:val="000000"/>
          <w:sz w:val="32"/>
          <w:szCs w:val="32"/>
        </w:rPr>
        <w:t>, а именно – SMM.</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b/>
          <w:i/>
          <w:color w:val="000000"/>
          <w:sz w:val="32"/>
          <w:szCs w:val="32"/>
        </w:rPr>
        <w:t>SMM</w:t>
      </w:r>
      <w:r w:rsidRPr="00186712">
        <w:rPr>
          <w:rFonts w:ascii="Times New Roman" w:hAnsi="Times New Roman"/>
          <w:color w:val="000000"/>
          <w:sz w:val="32"/>
          <w:szCs w:val="32"/>
        </w:rPr>
        <w:t xml:space="preserve"> – это аббревиатура английского словосочетания </w:t>
      </w:r>
      <w:proofErr w:type="spellStart"/>
      <w:r w:rsidRPr="00186712">
        <w:rPr>
          <w:rFonts w:ascii="Times New Roman" w:hAnsi="Times New Roman"/>
          <w:color w:val="000000"/>
          <w:sz w:val="32"/>
          <w:szCs w:val="32"/>
        </w:rPr>
        <w:t>Social</w:t>
      </w:r>
      <w:proofErr w:type="spell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Media</w:t>
      </w:r>
      <w:proofErr w:type="spell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Marketing</w:t>
      </w:r>
      <w:proofErr w:type="spellEnd"/>
      <w:r w:rsidRPr="00186712">
        <w:rPr>
          <w:rFonts w:ascii="Times New Roman" w:hAnsi="Times New Roman"/>
          <w:color w:val="000000"/>
          <w:sz w:val="32"/>
          <w:szCs w:val="32"/>
        </w:rPr>
        <w:t xml:space="preserve"> («Маркетинг в социальных сетях»). </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По данным аналитического агентства </w:t>
      </w:r>
      <w:proofErr w:type="spellStart"/>
      <w:r w:rsidRPr="00186712">
        <w:rPr>
          <w:rFonts w:ascii="Times New Roman" w:hAnsi="Times New Roman"/>
          <w:color w:val="000000"/>
          <w:sz w:val="32"/>
          <w:szCs w:val="32"/>
        </w:rPr>
        <w:t>Statista</w:t>
      </w:r>
      <w:proofErr w:type="spellEnd"/>
      <w:r w:rsidRPr="00186712">
        <w:rPr>
          <w:rFonts w:ascii="Times New Roman" w:hAnsi="Times New Roman"/>
          <w:color w:val="000000"/>
          <w:sz w:val="32"/>
          <w:szCs w:val="32"/>
        </w:rPr>
        <w:t xml:space="preserve">, на 2018 год аудитория </w:t>
      </w:r>
      <w:proofErr w:type="spellStart"/>
      <w:r w:rsidRPr="00186712">
        <w:rPr>
          <w:rFonts w:ascii="Times New Roman" w:hAnsi="Times New Roman"/>
          <w:color w:val="000000"/>
          <w:sz w:val="32"/>
          <w:szCs w:val="32"/>
        </w:rPr>
        <w:t>Facebook</w:t>
      </w:r>
      <w:proofErr w:type="spellEnd"/>
      <w:r w:rsidRPr="00186712">
        <w:rPr>
          <w:rFonts w:ascii="Times New Roman" w:hAnsi="Times New Roman"/>
          <w:color w:val="000000"/>
          <w:sz w:val="32"/>
          <w:szCs w:val="32"/>
        </w:rPr>
        <w:t xml:space="preserve"> составила более 2 </w:t>
      </w:r>
      <w:proofErr w:type="spellStart"/>
      <w:proofErr w:type="gramStart"/>
      <w:r w:rsidRPr="00186712">
        <w:rPr>
          <w:rFonts w:ascii="Times New Roman" w:hAnsi="Times New Roman"/>
          <w:color w:val="000000"/>
          <w:sz w:val="32"/>
          <w:szCs w:val="32"/>
        </w:rPr>
        <w:t>млрд</w:t>
      </w:r>
      <w:proofErr w:type="spellEnd"/>
      <w:proofErr w:type="gramEnd"/>
      <w:r w:rsidRPr="00186712">
        <w:rPr>
          <w:rFonts w:ascii="Times New Roman" w:hAnsi="Times New Roman"/>
          <w:color w:val="000000"/>
          <w:sz w:val="32"/>
          <w:szCs w:val="32"/>
        </w:rPr>
        <w:t xml:space="preserve"> пользователей, </w:t>
      </w:r>
      <w:proofErr w:type="spellStart"/>
      <w:r w:rsidRPr="00186712">
        <w:rPr>
          <w:rFonts w:ascii="Times New Roman" w:hAnsi="Times New Roman"/>
          <w:color w:val="000000"/>
          <w:sz w:val="32"/>
          <w:szCs w:val="32"/>
        </w:rPr>
        <w:t>YouTube</w:t>
      </w:r>
      <w:proofErr w:type="spellEnd"/>
      <w:r w:rsidRPr="00186712">
        <w:rPr>
          <w:rFonts w:ascii="Times New Roman" w:hAnsi="Times New Roman"/>
          <w:color w:val="000000"/>
          <w:sz w:val="32"/>
          <w:szCs w:val="32"/>
        </w:rPr>
        <w:t xml:space="preserve"> – 1,5 </w:t>
      </w:r>
      <w:proofErr w:type="spellStart"/>
      <w:r w:rsidRPr="00186712">
        <w:rPr>
          <w:rFonts w:ascii="Times New Roman" w:hAnsi="Times New Roman"/>
          <w:color w:val="000000"/>
          <w:sz w:val="32"/>
          <w:szCs w:val="32"/>
        </w:rPr>
        <w:t>млрд</w:t>
      </w:r>
      <w:proofErr w:type="spell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WhatsApp</w:t>
      </w:r>
      <w:proofErr w:type="spellEnd"/>
      <w:r w:rsidRPr="00186712">
        <w:rPr>
          <w:rFonts w:ascii="Times New Roman" w:hAnsi="Times New Roman"/>
          <w:color w:val="000000"/>
          <w:sz w:val="32"/>
          <w:szCs w:val="32"/>
        </w:rPr>
        <w:t xml:space="preserve"> – 1,3 </w:t>
      </w:r>
      <w:proofErr w:type="spellStart"/>
      <w:r w:rsidRPr="00186712">
        <w:rPr>
          <w:rFonts w:ascii="Times New Roman" w:hAnsi="Times New Roman"/>
          <w:color w:val="000000"/>
          <w:sz w:val="32"/>
          <w:szCs w:val="32"/>
        </w:rPr>
        <w:t>млрд</w:t>
      </w:r>
      <w:proofErr w:type="spellEnd"/>
      <w:r w:rsidRPr="00186712">
        <w:rPr>
          <w:rFonts w:ascii="Times New Roman" w:hAnsi="Times New Roman"/>
          <w:color w:val="000000"/>
          <w:sz w:val="32"/>
          <w:szCs w:val="32"/>
        </w:rPr>
        <w:t xml:space="preserve">, а </w:t>
      </w:r>
      <w:proofErr w:type="spellStart"/>
      <w:r w:rsidRPr="00186712">
        <w:rPr>
          <w:rFonts w:ascii="Times New Roman" w:hAnsi="Times New Roman"/>
          <w:color w:val="000000"/>
          <w:sz w:val="32"/>
          <w:szCs w:val="32"/>
        </w:rPr>
        <w:t>Instagram</w:t>
      </w:r>
      <w:proofErr w:type="spellEnd"/>
      <w:r w:rsidRPr="00186712">
        <w:rPr>
          <w:rFonts w:ascii="Times New Roman" w:hAnsi="Times New Roman"/>
          <w:color w:val="000000"/>
          <w:sz w:val="32"/>
          <w:szCs w:val="32"/>
        </w:rPr>
        <w:t xml:space="preserve"> – 700 млн. То есть каждый третий житель Земли зарегистрирован в </w:t>
      </w:r>
      <w:proofErr w:type="spellStart"/>
      <w:r w:rsidRPr="00186712">
        <w:rPr>
          <w:rFonts w:ascii="Times New Roman" w:hAnsi="Times New Roman"/>
          <w:color w:val="000000"/>
          <w:sz w:val="32"/>
          <w:szCs w:val="32"/>
        </w:rPr>
        <w:t>Facebook</w:t>
      </w:r>
      <w:proofErr w:type="spellEnd"/>
      <w:r w:rsidRPr="00186712">
        <w:rPr>
          <w:rFonts w:ascii="Times New Roman" w:hAnsi="Times New Roman"/>
          <w:color w:val="000000"/>
          <w:sz w:val="32"/>
          <w:szCs w:val="32"/>
        </w:rPr>
        <w:t>! Оставим в стороне вопрос, зачем и почему люди пользуются соц. сетями, и взглянем на них со стороны тех возможностей, которые они открывают для бизнеса.</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И так, каждый третий житель Земли заходит в </w:t>
      </w:r>
      <w:proofErr w:type="spellStart"/>
      <w:r w:rsidRPr="00186712">
        <w:rPr>
          <w:rFonts w:ascii="Times New Roman" w:hAnsi="Times New Roman"/>
          <w:color w:val="000000"/>
          <w:sz w:val="32"/>
          <w:szCs w:val="32"/>
        </w:rPr>
        <w:t>Facebook</w:t>
      </w:r>
      <w:proofErr w:type="spellEnd"/>
      <w:r w:rsidRPr="00186712">
        <w:rPr>
          <w:rFonts w:ascii="Times New Roman" w:hAnsi="Times New Roman"/>
          <w:color w:val="000000"/>
          <w:sz w:val="32"/>
          <w:szCs w:val="32"/>
        </w:rPr>
        <w:t xml:space="preserve"> и проводит там какое-то время. Значит, бизнес получает возможность выйти на своих клиентов через соц. сети, при условии, что его страница их заинтересует. Правильная стратегия SMM может решить такие важные для бизнеса вопросы, как:    </w:t>
      </w:r>
    </w:p>
    <w:p w:rsidR="0001707D" w:rsidRPr="00186712" w:rsidRDefault="00C367D1" w:rsidP="00186712">
      <w:pPr>
        <w:numPr>
          <w:ilvl w:val="0"/>
          <w:numId w:val="7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повышение уровня продаж;</w:t>
      </w:r>
    </w:p>
    <w:p w:rsidR="0001707D" w:rsidRPr="00186712" w:rsidRDefault="00C367D1" w:rsidP="00186712">
      <w:pPr>
        <w:numPr>
          <w:ilvl w:val="0"/>
          <w:numId w:val="7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повышение узнаваемости компан</w:t>
      </w:r>
      <w:proofErr w:type="gramStart"/>
      <w:r w:rsidRPr="00186712">
        <w:rPr>
          <w:rFonts w:ascii="Times New Roman" w:hAnsi="Times New Roman"/>
          <w:color w:val="000000"/>
          <w:sz w:val="32"/>
          <w:szCs w:val="32"/>
        </w:rPr>
        <w:t>ии и ее</w:t>
      </w:r>
      <w:proofErr w:type="gramEnd"/>
      <w:r w:rsidRPr="00186712">
        <w:rPr>
          <w:rFonts w:ascii="Times New Roman" w:hAnsi="Times New Roman"/>
          <w:color w:val="000000"/>
          <w:sz w:val="32"/>
          <w:szCs w:val="32"/>
        </w:rPr>
        <w:t xml:space="preserve"> продукции; </w:t>
      </w:r>
    </w:p>
    <w:p w:rsidR="0001707D" w:rsidRPr="00186712" w:rsidRDefault="00C367D1" w:rsidP="00186712">
      <w:pPr>
        <w:numPr>
          <w:ilvl w:val="0"/>
          <w:numId w:val="7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повышение лояльности целевой аудитории к услугам/продукции компании;</w:t>
      </w:r>
    </w:p>
    <w:p w:rsidR="0001707D" w:rsidRPr="00186712" w:rsidRDefault="00C367D1" w:rsidP="00186712">
      <w:pPr>
        <w:numPr>
          <w:ilvl w:val="0"/>
          <w:numId w:val="76"/>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увеличение посещаемости сайта  компаний (особенно актуально для </w:t>
      </w:r>
      <w:proofErr w:type="spellStart"/>
      <w:proofErr w:type="gramStart"/>
      <w:r w:rsidRPr="00186712">
        <w:rPr>
          <w:rFonts w:ascii="Times New Roman" w:hAnsi="Times New Roman"/>
          <w:color w:val="000000"/>
          <w:sz w:val="32"/>
          <w:szCs w:val="32"/>
        </w:rPr>
        <w:t>интернет-магазинов</w:t>
      </w:r>
      <w:proofErr w:type="spellEnd"/>
      <w:proofErr w:type="gramEnd"/>
      <w:r w:rsidRPr="00186712">
        <w:rPr>
          <w:rFonts w:ascii="Times New Roman" w:hAnsi="Times New Roman"/>
          <w:color w:val="000000"/>
          <w:sz w:val="32"/>
          <w:szCs w:val="32"/>
        </w:rPr>
        <w:t>).</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И все это без серьезных финансовых вложений, без огромного штата работников, специального офиса и т. д.! </w:t>
      </w:r>
      <w:proofErr w:type="spellStart"/>
      <w:r w:rsidRPr="00186712">
        <w:rPr>
          <w:rFonts w:ascii="Times New Roman" w:hAnsi="Times New Roman"/>
          <w:color w:val="000000"/>
          <w:sz w:val="32"/>
          <w:szCs w:val="32"/>
        </w:rPr>
        <w:t>SMM-щиком</w:t>
      </w:r>
      <w:proofErr w:type="spellEnd"/>
      <w:r w:rsidRPr="00186712">
        <w:rPr>
          <w:rFonts w:ascii="Times New Roman" w:hAnsi="Times New Roman"/>
          <w:color w:val="000000"/>
          <w:sz w:val="32"/>
          <w:szCs w:val="32"/>
        </w:rPr>
        <w:t xml:space="preserve"> может стать любой, для этого нужны просто компьютер и желание разобраться в некоторых механизмах взаимодействия с аудиторией. </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Давайте разберемся, какие </w:t>
      </w:r>
      <w:r w:rsidRPr="00186712">
        <w:rPr>
          <w:rFonts w:ascii="Times New Roman" w:hAnsi="Times New Roman"/>
          <w:b/>
          <w:i/>
          <w:color w:val="000000"/>
          <w:sz w:val="32"/>
          <w:szCs w:val="32"/>
        </w:rPr>
        <w:t>преимущества есть у SMM</w:t>
      </w:r>
      <w:r w:rsidRPr="00186712">
        <w:rPr>
          <w:rFonts w:ascii="Times New Roman" w:hAnsi="Times New Roman"/>
          <w:color w:val="000000"/>
          <w:sz w:val="32"/>
          <w:szCs w:val="32"/>
        </w:rPr>
        <w:t xml:space="preserve"> перед другими видами рекламы. </w:t>
      </w:r>
    </w:p>
    <w:p w:rsidR="0001707D" w:rsidRPr="00186712" w:rsidRDefault="00C367D1" w:rsidP="00186712">
      <w:pPr>
        <w:numPr>
          <w:ilvl w:val="0"/>
          <w:numId w:val="79"/>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Все социально активные люди проводят много времени в соц. сетях. А клиенты практически любого современного бизнеса – социально активные люди. </w:t>
      </w:r>
    </w:p>
    <w:p w:rsidR="0001707D" w:rsidRPr="00186712" w:rsidRDefault="00C367D1" w:rsidP="00186712">
      <w:pPr>
        <w:numPr>
          <w:ilvl w:val="0"/>
          <w:numId w:val="79"/>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lastRenderedPageBreak/>
        <w:t xml:space="preserve">Невысокая стоимость (возможность вести самому или нанять SMM-менеджера). Это преимущество особенно очевидно, если сравнить стоимость рекламного места на телевидении, радио, </w:t>
      </w:r>
      <w:proofErr w:type="spellStart"/>
      <w:r w:rsidRPr="00186712">
        <w:rPr>
          <w:rFonts w:ascii="Times New Roman" w:hAnsi="Times New Roman"/>
          <w:color w:val="000000"/>
          <w:sz w:val="32"/>
          <w:szCs w:val="32"/>
        </w:rPr>
        <w:t>билборде</w:t>
      </w:r>
      <w:proofErr w:type="spellEnd"/>
      <w:r w:rsidRPr="00186712">
        <w:rPr>
          <w:rFonts w:ascii="Times New Roman" w:hAnsi="Times New Roman"/>
          <w:color w:val="000000"/>
          <w:sz w:val="32"/>
          <w:szCs w:val="32"/>
        </w:rPr>
        <w:t xml:space="preserve"> и т. д.</w:t>
      </w:r>
    </w:p>
    <w:p w:rsidR="0001707D" w:rsidRPr="00186712" w:rsidRDefault="00C367D1" w:rsidP="00186712">
      <w:pPr>
        <w:numPr>
          <w:ilvl w:val="0"/>
          <w:numId w:val="79"/>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Возможность делать новые посты каждый день. Если бизнесмен запустит рекламу по телевидению, она будет одинаковой в течение определенного времени. В социальных сетях можно моментально реагировать на любые происшествия в обществе.</w:t>
      </w:r>
    </w:p>
    <w:p w:rsidR="0001707D" w:rsidRPr="00186712" w:rsidRDefault="00C367D1" w:rsidP="00186712">
      <w:pPr>
        <w:numPr>
          <w:ilvl w:val="0"/>
          <w:numId w:val="79"/>
        </w:numPr>
        <w:spacing w:line="240" w:lineRule="auto"/>
        <w:ind w:left="-851" w:right="-284" w:firstLine="567"/>
        <w:jc w:val="both"/>
        <w:rPr>
          <w:rFonts w:ascii="Times New Roman" w:hAnsi="Times New Roman"/>
          <w:color w:val="000000"/>
          <w:sz w:val="32"/>
          <w:szCs w:val="32"/>
        </w:rPr>
      </w:pPr>
      <w:proofErr w:type="gramStart"/>
      <w:r w:rsidRPr="00186712">
        <w:rPr>
          <w:rFonts w:ascii="Times New Roman" w:hAnsi="Times New Roman"/>
          <w:color w:val="000000"/>
          <w:sz w:val="32"/>
          <w:szCs w:val="32"/>
        </w:rPr>
        <w:t>Более точечный</w:t>
      </w:r>
      <w:proofErr w:type="gramEnd"/>
      <w:r w:rsidRPr="00186712">
        <w:rPr>
          <w:rFonts w:ascii="Times New Roman" w:hAnsi="Times New Roman"/>
          <w:color w:val="000000"/>
          <w:sz w:val="32"/>
          <w:szCs w:val="32"/>
        </w:rPr>
        <w:t xml:space="preserve"> охват целевой аудитории. Вы не можете быть уверенными в том, кто посмотрит вашу рекламу по телевидению. В социальных сетях вы можете </w:t>
      </w:r>
      <w:proofErr w:type="spellStart"/>
      <w:r w:rsidRPr="00186712">
        <w:rPr>
          <w:rFonts w:ascii="Times New Roman" w:hAnsi="Times New Roman"/>
          <w:color w:val="000000"/>
          <w:sz w:val="32"/>
          <w:szCs w:val="32"/>
        </w:rPr>
        <w:t>таргетировать</w:t>
      </w:r>
      <w:proofErr w:type="spellEnd"/>
      <w:r w:rsidRPr="00186712">
        <w:rPr>
          <w:rFonts w:ascii="Times New Roman" w:hAnsi="Times New Roman"/>
          <w:color w:val="000000"/>
          <w:sz w:val="32"/>
          <w:szCs w:val="32"/>
        </w:rPr>
        <w:t xml:space="preserve"> рекламу, указав возраст, пол, место жительство и даже интересы пользователей! Таким образом, у вас возрастают шансы выйти именно на ваших клиентов.</w:t>
      </w:r>
    </w:p>
    <w:p w:rsidR="0001707D" w:rsidRPr="00186712" w:rsidRDefault="00C367D1" w:rsidP="00186712">
      <w:pPr>
        <w:numPr>
          <w:ilvl w:val="0"/>
          <w:numId w:val="79"/>
        </w:num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Обратная связь с клиентами. Была ли ваша реклама интересной, принесла ли информация пользу, что вы можете улучшить? Ответить на эти вопросы сложно, если вы не можете получить обратной связи от пользователей. Социальные сети помогают общаться с пользователями в режиме </w:t>
      </w:r>
      <w:proofErr w:type="spellStart"/>
      <w:r w:rsidRPr="00186712">
        <w:rPr>
          <w:rFonts w:ascii="Times New Roman" w:hAnsi="Times New Roman"/>
          <w:color w:val="000000"/>
          <w:sz w:val="32"/>
          <w:szCs w:val="32"/>
        </w:rPr>
        <w:t>онлайн</w:t>
      </w:r>
      <w:proofErr w:type="spellEnd"/>
      <w:r w:rsidRPr="00186712">
        <w:rPr>
          <w:rFonts w:ascii="Times New Roman" w:hAnsi="Times New Roman"/>
          <w:color w:val="000000"/>
          <w:sz w:val="32"/>
          <w:szCs w:val="32"/>
        </w:rPr>
        <w:t xml:space="preserve"> – не только узнавать их реакцию на ваши продукты и услуги, но и отвечать на вопросы, решать проблемы и т. д. </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Кроме того, социальные сети стирают границы между клиентами и компаниями. Большое количество субъектов малого бизнеса рассматривают сегодня социальные сети как основной канал привлечение пользователей. </w:t>
      </w:r>
    </w:p>
    <w:p w:rsidR="0001707D" w:rsidRPr="00186712" w:rsidRDefault="00186712" w:rsidP="00186712">
      <w:pPr>
        <w:spacing w:line="240" w:lineRule="auto"/>
        <w:ind w:left="-851" w:right="-284" w:firstLine="567"/>
        <w:jc w:val="both"/>
        <w:rPr>
          <w:rFonts w:ascii="Times New Roman" w:hAnsi="Times New Roman"/>
          <w:color w:val="000000"/>
          <w:sz w:val="32"/>
          <w:szCs w:val="32"/>
        </w:rPr>
      </w:pPr>
      <w:r>
        <w:rPr>
          <w:rFonts w:ascii="Times New Roman" w:hAnsi="Times New Roman"/>
          <w:noProof/>
          <w:color w:val="000000"/>
          <w:sz w:val="32"/>
          <w:szCs w:val="32"/>
        </w:rPr>
        <w:drawing>
          <wp:anchor distT="0" distB="0" distL="114300" distR="114300" simplePos="0" relativeHeight="251658240" behindDoc="0" locked="0" layoutInCell="0" allowOverlap="1">
            <wp:simplePos x="0" y="0"/>
            <wp:positionH relativeFrom="margin">
              <wp:posOffset>-8890</wp:posOffset>
            </wp:positionH>
            <wp:positionV relativeFrom="paragraph">
              <wp:posOffset>90170</wp:posOffset>
            </wp:positionV>
            <wp:extent cx="2447925" cy="4226560"/>
            <wp:effectExtent l="19050" t="0" r="9525" b="0"/>
            <wp:wrapSquare wrapText="bothSides"/>
            <wp:docPr id="7" name="pic7"/>
            <wp:cNvGraphicFramePr/>
            <a:graphic xmlns:a="http://schemas.openxmlformats.org/drawingml/2006/main">
              <a:graphicData uri="http://schemas.openxmlformats.org/drawingml/2006/picture">
                <pic:pic xmlns:pic="http://schemas.openxmlformats.org/drawingml/2006/picture">
                  <pic:nvPicPr>
                    <pic:cNvPr id="7" name="pic7"/>
                    <pic:cNvPicPr/>
                  </pic:nvPicPr>
                  <pic:blipFill>
                    <a:blip r:embed="rId7" cstate="print"/>
                    <a:stretch>
                      <a:fillRect/>
                    </a:stretch>
                  </pic:blipFill>
                  <pic:spPr>
                    <a:xfrm>
                      <a:off x="0" y="0"/>
                      <a:ext cx="2447925" cy="4226560"/>
                    </a:xfrm>
                    <a:prstGeom prst="rect">
                      <a:avLst/>
                    </a:prstGeom>
                    <a:noFill/>
                    <a:ln>
                      <a:noFill/>
                    </a:ln>
                  </pic:spPr>
                </pic:pic>
              </a:graphicData>
            </a:graphic>
          </wp:anchor>
        </w:drawing>
      </w:r>
      <w:r w:rsidR="00C367D1" w:rsidRPr="00186712">
        <w:rPr>
          <w:rFonts w:ascii="Times New Roman" w:hAnsi="Times New Roman"/>
          <w:color w:val="000000"/>
          <w:sz w:val="32"/>
          <w:szCs w:val="32"/>
        </w:rPr>
        <w:t xml:space="preserve">Для наглядности, в этом уроке мы рассмотрим бизнес-кейс компании OQICO, и  на их примере покажем подходы по работам в социальных сетях.  </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Школу английского языка и подготовки к IELTS OQICO из </w:t>
      </w:r>
      <w:proofErr w:type="spellStart"/>
      <w:r w:rsidRPr="00186712">
        <w:rPr>
          <w:rFonts w:ascii="Times New Roman" w:hAnsi="Times New Roman"/>
          <w:color w:val="000000"/>
          <w:sz w:val="32"/>
          <w:szCs w:val="32"/>
        </w:rPr>
        <w:t>Нур-Султана</w:t>
      </w:r>
      <w:proofErr w:type="spellEnd"/>
      <w:r w:rsidRPr="00186712">
        <w:rPr>
          <w:rFonts w:ascii="Times New Roman" w:hAnsi="Times New Roman"/>
          <w:color w:val="000000"/>
          <w:sz w:val="32"/>
          <w:szCs w:val="32"/>
        </w:rPr>
        <w:t xml:space="preserve"> основали компаньоны </w:t>
      </w:r>
      <w:proofErr w:type="spellStart"/>
      <w:r w:rsidRPr="00186712">
        <w:rPr>
          <w:rFonts w:ascii="Times New Roman" w:hAnsi="Times New Roman"/>
          <w:color w:val="000000"/>
          <w:sz w:val="32"/>
          <w:szCs w:val="32"/>
        </w:rPr>
        <w:t>Наргис</w:t>
      </w:r>
      <w:proofErr w:type="spellEnd"/>
      <w:r w:rsidRPr="00186712">
        <w:rPr>
          <w:rFonts w:ascii="Times New Roman" w:hAnsi="Times New Roman"/>
          <w:color w:val="000000"/>
          <w:sz w:val="32"/>
          <w:szCs w:val="32"/>
        </w:rPr>
        <w:t xml:space="preserve"> и Динара, которые раньше работали самостоятельно. Решив открыть совместный бизнес, девушки объединили свои подходы к обучению и методом проб и ошибок создали свою методику изучения английского языка с нуля до свободного владения или сдачи IELTS. Школа отличается тем, что не пользуется стандартными наборами книг от издательств </w:t>
      </w:r>
      <w:proofErr w:type="spellStart"/>
      <w:r w:rsidRPr="00186712">
        <w:rPr>
          <w:rFonts w:ascii="Times New Roman" w:hAnsi="Times New Roman"/>
          <w:color w:val="000000"/>
          <w:sz w:val="32"/>
          <w:szCs w:val="32"/>
        </w:rPr>
        <w:t>Cambridge</w:t>
      </w:r>
      <w:proofErr w:type="spellEnd"/>
      <w:r w:rsidRPr="00186712">
        <w:rPr>
          <w:rFonts w:ascii="Times New Roman" w:hAnsi="Times New Roman"/>
          <w:color w:val="000000"/>
          <w:sz w:val="32"/>
          <w:szCs w:val="32"/>
        </w:rPr>
        <w:t xml:space="preserve"> или </w:t>
      </w:r>
      <w:proofErr w:type="spellStart"/>
      <w:r w:rsidRPr="00186712">
        <w:rPr>
          <w:rFonts w:ascii="Times New Roman" w:hAnsi="Times New Roman"/>
          <w:color w:val="000000"/>
          <w:sz w:val="32"/>
          <w:szCs w:val="32"/>
        </w:rPr>
        <w:t>Oxford</w:t>
      </w:r>
      <w:proofErr w:type="spellEnd"/>
      <w:r w:rsidRPr="00186712">
        <w:rPr>
          <w:rFonts w:ascii="Times New Roman" w:hAnsi="Times New Roman"/>
          <w:color w:val="000000"/>
          <w:sz w:val="32"/>
          <w:szCs w:val="32"/>
        </w:rPr>
        <w:t>: материалы и методы обучения подбираются индивидуально под нужды каждой группы или студента.</w:t>
      </w:r>
    </w:p>
    <w:p w:rsidR="0001707D" w:rsidRPr="00186712" w:rsidRDefault="0001707D" w:rsidP="00186712">
      <w:pPr>
        <w:spacing w:line="240" w:lineRule="auto"/>
        <w:ind w:left="-851" w:right="-284" w:firstLine="567"/>
        <w:jc w:val="both"/>
        <w:rPr>
          <w:rFonts w:ascii="Times New Roman" w:hAnsi="Times New Roman"/>
          <w:color w:val="000000"/>
          <w:sz w:val="32"/>
          <w:szCs w:val="32"/>
        </w:rPr>
      </w:pPr>
    </w:p>
    <w:p w:rsidR="0001707D" w:rsidRPr="00186712" w:rsidRDefault="00C367D1" w:rsidP="00186712">
      <w:pPr>
        <w:pStyle w:val="ReferencesListParagraphnumberedaBulletsNUMBEREDPARAGRAPHListParagraph1ListParagraphMultilevelparaIIAkapitzlistBSIBLListParagraphListParagraphnowyNumberedListParagraphBullet1NumberedlistListParagraph1"/>
        <w:numPr>
          <w:ilvl w:val="0"/>
          <w:numId w:val="105"/>
        </w:numPr>
        <w:spacing w:after="0" w:line="240" w:lineRule="auto"/>
        <w:ind w:left="-851" w:right="-284" w:firstLine="567"/>
        <w:jc w:val="both"/>
        <w:rPr>
          <w:rFonts w:ascii="Times New Roman" w:hAnsi="Times New Roman"/>
          <w:b/>
          <w:color w:val="1F4E79"/>
          <w:sz w:val="32"/>
          <w:szCs w:val="32"/>
        </w:rPr>
      </w:pPr>
      <w:r w:rsidRPr="00186712">
        <w:rPr>
          <w:rFonts w:ascii="Times New Roman" w:hAnsi="Times New Roman"/>
          <w:b/>
          <w:color w:val="1F4E79"/>
          <w:sz w:val="32"/>
          <w:szCs w:val="32"/>
        </w:rPr>
        <w:t xml:space="preserve">ВЫБОР СОЦИАЛЬНОЙ СЕТИ </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Для того, что определиться, какие платформы для бизнеса стоить выбрать, в первую очередь, необходимо понять, кто ваша целевая аудитория – конечный потребитель вашей продукции или услуг.  </w:t>
      </w:r>
    </w:p>
    <w:p w:rsidR="0001707D" w:rsidRPr="00186712" w:rsidRDefault="00C367D1" w:rsidP="00186712">
      <w:pPr>
        <w:spacing w:line="240" w:lineRule="auto"/>
        <w:ind w:left="-851" w:right="-284" w:firstLine="567"/>
        <w:jc w:val="both"/>
        <w:rPr>
          <w:rFonts w:ascii="Times New Roman" w:hAnsi="Times New Roman"/>
          <w:color w:val="000000"/>
          <w:sz w:val="32"/>
          <w:szCs w:val="32"/>
        </w:rPr>
      </w:pPr>
      <w:r w:rsidRPr="00186712">
        <w:rPr>
          <w:rFonts w:ascii="Times New Roman" w:hAnsi="Times New Roman"/>
          <w:color w:val="000000"/>
          <w:sz w:val="32"/>
          <w:szCs w:val="32"/>
        </w:rPr>
        <w:t>На сегодняшний день в Казахстане можно выделить три наиболее популярные социальные сети по</w:t>
      </w:r>
      <w:r>
        <w:rPr>
          <w:rFonts w:ascii="Times New Roman" w:hAnsi="Times New Roman"/>
          <w:color w:val="000000"/>
          <w:sz w:val="24"/>
        </w:rPr>
        <w:t xml:space="preserve"> </w:t>
      </w:r>
      <w:r w:rsidRPr="00186712">
        <w:rPr>
          <w:rFonts w:ascii="Times New Roman" w:hAnsi="Times New Roman"/>
          <w:color w:val="000000"/>
          <w:sz w:val="32"/>
          <w:szCs w:val="32"/>
        </w:rPr>
        <w:t>возрастным категориям.</w:t>
      </w:r>
    </w:p>
    <w:p w:rsidR="0001707D" w:rsidRPr="00186712" w:rsidRDefault="00C367D1" w:rsidP="00FE4DFD">
      <w:pPr>
        <w:numPr>
          <w:ilvl w:val="0"/>
          <w:numId w:val="78"/>
        </w:numPr>
        <w:spacing w:line="240" w:lineRule="auto"/>
        <w:ind w:left="-993" w:right="-284" w:firstLine="567"/>
        <w:jc w:val="both"/>
        <w:rPr>
          <w:rFonts w:ascii="Times New Roman" w:hAnsi="Times New Roman"/>
          <w:b/>
          <w:i/>
          <w:color w:val="000000"/>
          <w:sz w:val="32"/>
          <w:szCs w:val="32"/>
          <w:u w:val="single"/>
        </w:rPr>
      </w:pPr>
      <w:r w:rsidRPr="00186712">
        <w:rPr>
          <w:rFonts w:ascii="Times New Roman" w:hAnsi="Times New Roman"/>
          <w:b/>
          <w:i/>
          <w:color w:val="000000"/>
          <w:sz w:val="32"/>
          <w:szCs w:val="32"/>
          <w:u w:val="single"/>
        </w:rPr>
        <w:t>VK (подростки от 13 до 20 лет)</w:t>
      </w:r>
    </w:p>
    <w:p w:rsidR="0001707D" w:rsidRPr="00186712" w:rsidRDefault="00C367D1">
      <w:pPr>
        <w:spacing w:line="240" w:lineRule="auto"/>
        <w:ind w:left="-993"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VK подойдет для рекламы услуг или продукции для подростков. </w:t>
      </w:r>
    </w:p>
    <w:p w:rsidR="0001707D" w:rsidRPr="00186712" w:rsidRDefault="00C367D1" w:rsidP="00FE4DFD">
      <w:pPr>
        <w:numPr>
          <w:ilvl w:val="0"/>
          <w:numId w:val="78"/>
        </w:numPr>
        <w:spacing w:line="240" w:lineRule="auto"/>
        <w:ind w:left="-993" w:right="-284" w:firstLine="567"/>
        <w:jc w:val="both"/>
        <w:rPr>
          <w:rFonts w:ascii="Times New Roman" w:hAnsi="Times New Roman"/>
          <w:b/>
          <w:i/>
          <w:color w:val="000000"/>
          <w:sz w:val="32"/>
          <w:szCs w:val="32"/>
          <w:u w:val="single"/>
        </w:rPr>
      </w:pPr>
      <w:proofErr w:type="spellStart"/>
      <w:r w:rsidRPr="00186712">
        <w:rPr>
          <w:rFonts w:ascii="Times New Roman" w:hAnsi="Times New Roman"/>
          <w:b/>
          <w:i/>
          <w:color w:val="000000"/>
          <w:sz w:val="32"/>
          <w:szCs w:val="32"/>
          <w:u w:val="single"/>
        </w:rPr>
        <w:t>Instagram</w:t>
      </w:r>
      <w:proofErr w:type="spellEnd"/>
      <w:r w:rsidRPr="00186712">
        <w:rPr>
          <w:rFonts w:ascii="Times New Roman" w:hAnsi="Times New Roman"/>
          <w:b/>
          <w:i/>
          <w:color w:val="000000"/>
          <w:sz w:val="32"/>
          <w:szCs w:val="32"/>
          <w:u w:val="single"/>
        </w:rPr>
        <w:t xml:space="preserve"> (преобладает женская аудитория, но сеть также популярна среди подростков, хотя с каждым годом увеличивается и мужская аудитория)</w:t>
      </w:r>
    </w:p>
    <w:p w:rsidR="0001707D" w:rsidRPr="00186712" w:rsidRDefault="00C367D1">
      <w:pPr>
        <w:spacing w:line="240" w:lineRule="auto"/>
        <w:ind w:left="-993" w:right="-284" w:firstLine="567"/>
        <w:jc w:val="both"/>
        <w:rPr>
          <w:rFonts w:ascii="Times New Roman" w:hAnsi="Times New Roman"/>
          <w:color w:val="000000"/>
          <w:sz w:val="32"/>
          <w:szCs w:val="32"/>
        </w:rPr>
      </w:pPr>
      <w:proofErr w:type="spellStart"/>
      <w:r w:rsidRPr="00186712">
        <w:rPr>
          <w:rFonts w:ascii="Times New Roman" w:hAnsi="Times New Roman"/>
          <w:color w:val="000000"/>
          <w:sz w:val="32"/>
          <w:szCs w:val="32"/>
        </w:rPr>
        <w:t>Instagram</w:t>
      </w:r>
      <w:proofErr w:type="spellEnd"/>
      <w:r w:rsidRPr="00186712">
        <w:rPr>
          <w:rFonts w:ascii="Times New Roman" w:hAnsi="Times New Roman"/>
          <w:color w:val="000000"/>
          <w:sz w:val="32"/>
          <w:szCs w:val="32"/>
        </w:rPr>
        <w:t xml:space="preserve"> подойдет для рекламы услуг и продуктов для женщин (одежда, салоны красоты, детские вещи и т. </w:t>
      </w:r>
      <w:proofErr w:type="spellStart"/>
      <w:r w:rsidRPr="00186712">
        <w:rPr>
          <w:rFonts w:ascii="Times New Roman" w:hAnsi="Times New Roman"/>
          <w:color w:val="000000"/>
          <w:sz w:val="32"/>
          <w:szCs w:val="32"/>
        </w:rPr>
        <w:t>д</w:t>
      </w:r>
      <w:proofErr w:type="spellEnd"/>
      <w:r w:rsidRPr="00186712">
        <w:rPr>
          <w:rFonts w:ascii="Times New Roman" w:hAnsi="Times New Roman"/>
          <w:color w:val="000000"/>
          <w:sz w:val="32"/>
          <w:szCs w:val="32"/>
        </w:rPr>
        <w:t xml:space="preserve">). Считается, что </w:t>
      </w:r>
      <w:proofErr w:type="spellStart"/>
      <w:r w:rsidRPr="00186712">
        <w:rPr>
          <w:rFonts w:ascii="Times New Roman" w:hAnsi="Times New Roman"/>
          <w:color w:val="000000"/>
          <w:sz w:val="32"/>
          <w:szCs w:val="32"/>
        </w:rPr>
        <w:t>Instagram</w:t>
      </w:r>
      <w:proofErr w:type="spellEnd"/>
      <w:r w:rsidRPr="00186712">
        <w:rPr>
          <w:rFonts w:ascii="Times New Roman" w:hAnsi="Times New Roman"/>
          <w:color w:val="000000"/>
          <w:sz w:val="32"/>
          <w:szCs w:val="32"/>
        </w:rPr>
        <w:t xml:space="preserve"> – идеальная площадка для рекламы товаров и услуг стоимостью до 50 000 тенге. Также </w:t>
      </w:r>
      <w:proofErr w:type="spellStart"/>
      <w:r w:rsidRPr="00186712">
        <w:rPr>
          <w:rFonts w:ascii="Times New Roman" w:hAnsi="Times New Roman"/>
          <w:color w:val="000000"/>
          <w:sz w:val="32"/>
          <w:szCs w:val="32"/>
        </w:rPr>
        <w:t>Instagram</w:t>
      </w:r>
      <w:proofErr w:type="spellEnd"/>
      <w:r w:rsidRPr="00186712">
        <w:rPr>
          <w:rFonts w:ascii="Times New Roman" w:hAnsi="Times New Roman"/>
          <w:color w:val="000000"/>
          <w:sz w:val="32"/>
          <w:szCs w:val="32"/>
        </w:rPr>
        <w:t xml:space="preserve"> может «заменить» небольшой интернет-магазин, ведь формат фотографий отлично демонстрирует ассортимент. Сеть также отлично работает для рекламы любых товаров и услуг, в которых важна визуальная составляющая – путешествия, дизайн, </w:t>
      </w:r>
      <w:proofErr w:type="spellStart"/>
      <w:r w:rsidRPr="00186712">
        <w:rPr>
          <w:rFonts w:ascii="Times New Roman" w:hAnsi="Times New Roman"/>
          <w:color w:val="000000"/>
          <w:sz w:val="32"/>
          <w:szCs w:val="32"/>
        </w:rPr>
        <w:t>ивенты</w:t>
      </w:r>
      <w:proofErr w:type="spellEnd"/>
      <w:r w:rsidRPr="00186712">
        <w:rPr>
          <w:rFonts w:ascii="Times New Roman" w:hAnsi="Times New Roman"/>
          <w:color w:val="000000"/>
          <w:sz w:val="32"/>
          <w:szCs w:val="32"/>
        </w:rPr>
        <w:t xml:space="preserve"> и т. д. </w:t>
      </w:r>
    </w:p>
    <w:p w:rsidR="0001707D" w:rsidRPr="00186712" w:rsidRDefault="00C367D1" w:rsidP="00FE4DFD">
      <w:pPr>
        <w:numPr>
          <w:ilvl w:val="0"/>
          <w:numId w:val="78"/>
        </w:numPr>
        <w:spacing w:line="240" w:lineRule="auto"/>
        <w:ind w:left="-993" w:right="-284" w:firstLine="567"/>
        <w:jc w:val="both"/>
        <w:rPr>
          <w:rFonts w:ascii="Times New Roman" w:hAnsi="Times New Roman"/>
          <w:b/>
          <w:i/>
          <w:color w:val="000000"/>
          <w:sz w:val="32"/>
          <w:szCs w:val="32"/>
          <w:u w:val="single"/>
        </w:rPr>
      </w:pPr>
      <w:r w:rsidRPr="00186712">
        <w:rPr>
          <w:rFonts w:ascii="Times New Roman" w:hAnsi="Times New Roman"/>
          <w:color w:val="000000"/>
          <w:sz w:val="32"/>
          <w:szCs w:val="32"/>
        </w:rPr>
        <w:t xml:space="preserve"> </w:t>
      </w:r>
      <w:proofErr w:type="spellStart"/>
      <w:r w:rsidRPr="00186712">
        <w:rPr>
          <w:rFonts w:ascii="Times New Roman" w:hAnsi="Times New Roman"/>
          <w:b/>
          <w:i/>
          <w:color w:val="000000"/>
          <w:sz w:val="32"/>
          <w:szCs w:val="32"/>
          <w:u w:val="single"/>
        </w:rPr>
        <w:t>Facebook</w:t>
      </w:r>
      <w:proofErr w:type="spellEnd"/>
      <w:r w:rsidRPr="00186712">
        <w:rPr>
          <w:rFonts w:ascii="Times New Roman" w:hAnsi="Times New Roman"/>
          <w:b/>
          <w:i/>
          <w:color w:val="000000"/>
          <w:sz w:val="32"/>
          <w:szCs w:val="32"/>
          <w:u w:val="single"/>
        </w:rPr>
        <w:t xml:space="preserve"> (люди от 25 и выше, в основном работающие, имеющие стабильный доход)</w:t>
      </w:r>
    </w:p>
    <w:p w:rsidR="0001707D" w:rsidRPr="00186712" w:rsidRDefault="00C367D1">
      <w:pPr>
        <w:spacing w:line="240" w:lineRule="auto"/>
        <w:ind w:left="-993"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FB подойдет для рекламы любых товаров и услуг для людей от 25 и старше. FB также подойдет, если </w:t>
      </w:r>
      <w:proofErr w:type="spellStart"/>
      <w:r w:rsidRPr="00186712">
        <w:rPr>
          <w:rFonts w:ascii="Times New Roman" w:hAnsi="Times New Roman"/>
          <w:color w:val="000000"/>
          <w:sz w:val="32"/>
          <w:szCs w:val="32"/>
        </w:rPr>
        <w:t>контент</w:t>
      </w:r>
      <w:proofErr w:type="spellEnd"/>
      <w:r w:rsidRPr="00186712">
        <w:rPr>
          <w:rFonts w:ascii="Times New Roman" w:hAnsi="Times New Roman"/>
          <w:color w:val="000000"/>
          <w:sz w:val="32"/>
          <w:szCs w:val="32"/>
        </w:rPr>
        <w:t xml:space="preserve"> имеет информационный, а не визуальный характер. Возможность создавать мероприятия и приглашать на них пользователей пригодится для рекламы различных событий.  </w:t>
      </w:r>
    </w:p>
    <w:p w:rsidR="0001707D" w:rsidRPr="00186712" w:rsidRDefault="00C367D1">
      <w:pPr>
        <w:spacing w:line="240" w:lineRule="auto"/>
        <w:ind w:left="-993"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Решив продвигать свой бизнес с помощью SMM, девушки из OQICO задались вопросом, какая же социальная сеть им пойдет.  В итоге они остановили свой выбор на </w:t>
      </w:r>
      <w:proofErr w:type="spellStart"/>
      <w:r w:rsidRPr="00186712">
        <w:rPr>
          <w:rFonts w:ascii="Times New Roman" w:hAnsi="Times New Roman"/>
          <w:color w:val="000000"/>
          <w:sz w:val="32"/>
          <w:szCs w:val="32"/>
        </w:rPr>
        <w:t>Instagram</w:t>
      </w:r>
      <w:proofErr w:type="spell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Facebook</w:t>
      </w:r>
      <w:proofErr w:type="spellEnd"/>
      <w:r w:rsidRPr="00186712">
        <w:rPr>
          <w:rFonts w:ascii="Times New Roman" w:hAnsi="Times New Roman"/>
          <w:color w:val="000000"/>
          <w:sz w:val="32"/>
          <w:szCs w:val="32"/>
        </w:rPr>
        <w:t xml:space="preserve"> и </w:t>
      </w:r>
      <w:proofErr w:type="spellStart"/>
      <w:r w:rsidRPr="00186712">
        <w:rPr>
          <w:rFonts w:ascii="Times New Roman" w:hAnsi="Times New Roman"/>
          <w:color w:val="000000"/>
          <w:sz w:val="32"/>
          <w:szCs w:val="32"/>
        </w:rPr>
        <w:t>YouTube</w:t>
      </w:r>
      <w:proofErr w:type="spell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Instagram</w:t>
      </w:r>
      <w:proofErr w:type="spellEnd"/>
      <w:r w:rsidRPr="00186712">
        <w:rPr>
          <w:rFonts w:ascii="Times New Roman" w:hAnsi="Times New Roman"/>
          <w:color w:val="000000"/>
          <w:sz w:val="32"/>
          <w:szCs w:val="32"/>
        </w:rPr>
        <w:t xml:space="preserve"> помогает привлечь подростковую аудиторию, предлагать </w:t>
      </w:r>
      <w:proofErr w:type="gramStart"/>
      <w:r w:rsidRPr="00186712">
        <w:rPr>
          <w:rFonts w:ascii="Times New Roman" w:hAnsi="Times New Roman"/>
          <w:color w:val="000000"/>
          <w:sz w:val="32"/>
          <w:szCs w:val="32"/>
        </w:rPr>
        <w:t>определенный</w:t>
      </w:r>
      <w:proofErr w:type="gramEnd"/>
      <w:r w:rsidRPr="00186712">
        <w:rPr>
          <w:rFonts w:ascii="Times New Roman" w:hAnsi="Times New Roman"/>
          <w:color w:val="000000"/>
          <w:sz w:val="32"/>
          <w:szCs w:val="32"/>
        </w:rPr>
        <w:t xml:space="preserve"> визуальный </w:t>
      </w:r>
      <w:proofErr w:type="spellStart"/>
      <w:r w:rsidRPr="00186712">
        <w:rPr>
          <w:rFonts w:ascii="Times New Roman" w:hAnsi="Times New Roman"/>
          <w:color w:val="000000"/>
          <w:sz w:val="32"/>
          <w:szCs w:val="32"/>
        </w:rPr>
        <w:t>контент</w:t>
      </w:r>
      <w:proofErr w:type="spell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Facebook</w:t>
      </w:r>
      <w:proofErr w:type="spellEnd"/>
      <w:r w:rsidRPr="00186712">
        <w:rPr>
          <w:rFonts w:ascii="Times New Roman" w:hAnsi="Times New Roman"/>
          <w:color w:val="000000"/>
          <w:sz w:val="32"/>
          <w:szCs w:val="32"/>
        </w:rPr>
        <w:t xml:space="preserve"> – отличная площадка для клиентов 25 лет и старше, обычно аудитория FB конкретнее и осознаннее в выборе продукта. Обучающие </w:t>
      </w:r>
      <w:proofErr w:type="spellStart"/>
      <w:r w:rsidRPr="00186712">
        <w:rPr>
          <w:rFonts w:ascii="Times New Roman" w:hAnsi="Times New Roman"/>
          <w:color w:val="000000"/>
          <w:sz w:val="32"/>
          <w:szCs w:val="32"/>
        </w:rPr>
        <w:t>видеоуроки</w:t>
      </w:r>
      <w:proofErr w:type="spellEnd"/>
      <w:r w:rsidRPr="00186712">
        <w:rPr>
          <w:rFonts w:ascii="Times New Roman" w:hAnsi="Times New Roman"/>
          <w:color w:val="000000"/>
          <w:sz w:val="32"/>
          <w:szCs w:val="32"/>
        </w:rPr>
        <w:t xml:space="preserve"> на </w:t>
      </w:r>
      <w:proofErr w:type="spellStart"/>
      <w:r w:rsidRPr="00186712">
        <w:rPr>
          <w:rFonts w:ascii="Times New Roman" w:hAnsi="Times New Roman"/>
          <w:color w:val="000000"/>
          <w:sz w:val="32"/>
          <w:szCs w:val="32"/>
        </w:rPr>
        <w:t>YouTube</w:t>
      </w:r>
      <w:proofErr w:type="spell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помогаеют</w:t>
      </w:r>
      <w:proofErr w:type="spellEnd"/>
      <w:r w:rsidRPr="00186712">
        <w:rPr>
          <w:rFonts w:ascii="Times New Roman" w:hAnsi="Times New Roman"/>
          <w:color w:val="000000"/>
          <w:sz w:val="32"/>
          <w:szCs w:val="32"/>
        </w:rPr>
        <w:t xml:space="preserve"> продвигать преподавателей как личностей, тем самым выстраивая имидж школы. Работа во всех трех сетях позволяет взаимодействовать с ключевыми клиентами школы – подростками, готовящимися к поступлению в вузы, и работающими взрослыми, которым нужно улучшить свои навыки английского языка.</w:t>
      </w:r>
    </w:p>
    <w:p w:rsidR="0001707D" w:rsidRPr="00186712" w:rsidRDefault="0001707D">
      <w:pPr>
        <w:pStyle w:val="ReferencesListParagraphnumberedaBulletsNUMBEREDPARAGRAPHListParagraph1ListParagraphMultilevelparaIIAkapitzlistBSIBLListParagraphListParagraphnowyNumberedListParagraphBullet1NumberedlistListParagraph1"/>
        <w:spacing w:after="0" w:line="240" w:lineRule="auto"/>
        <w:ind w:left="-993" w:right="-284" w:firstLine="567"/>
        <w:jc w:val="both"/>
        <w:rPr>
          <w:rFonts w:ascii="Times New Roman" w:hAnsi="Times New Roman"/>
          <w:b/>
          <w:color w:val="000000"/>
          <w:sz w:val="32"/>
          <w:szCs w:val="32"/>
        </w:rPr>
      </w:pP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105"/>
        </w:numPr>
        <w:spacing w:after="0" w:line="240" w:lineRule="auto"/>
        <w:ind w:left="-993" w:right="-284"/>
        <w:jc w:val="both"/>
        <w:rPr>
          <w:rFonts w:ascii="Times New Roman" w:hAnsi="Times New Roman"/>
          <w:b/>
          <w:color w:val="1F4E79"/>
          <w:sz w:val="32"/>
          <w:szCs w:val="32"/>
        </w:rPr>
      </w:pPr>
      <w:r w:rsidRPr="00186712">
        <w:rPr>
          <w:rFonts w:ascii="Times New Roman" w:hAnsi="Times New Roman"/>
          <w:b/>
          <w:color w:val="1F4E79"/>
          <w:sz w:val="32"/>
          <w:szCs w:val="32"/>
        </w:rPr>
        <w:t xml:space="preserve">МЕТОДЫ ПРОДВИЖЕНИЯ ТОВАРОВ И УСЛУГ </w:t>
      </w:r>
    </w:p>
    <w:p w:rsidR="0001707D" w:rsidRPr="00186712" w:rsidRDefault="00C367D1">
      <w:pPr>
        <w:spacing w:line="240" w:lineRule="auto"/>
        <w:ind w:left="-993" w:right="-284" w:firstLine="567"/>
        <w:jc w:val="both"/>
        <w:rPr>
          <w:rFonts w:ascii="Times New Roman" w:hAnsi="Times New Roman"/>
          <w:color w:val="000000"/>
          <w:sz w:val="32"/>
          <w:szCs w:val="32"/>
        </w:rPr>
      </w:pPr>
      <w:r w:rsidRPr="00186712">
        <w:rPr>
          <w:rFonts w:ascii="Times New Roman" w:hAnsi="Times New Roman"/>
          <w:color w:val="000000"/>
          <w:sz w:val="32"/>
          <w:szCs w:val="32"/>
        </w:rPr>
        <w:t>Продвигать бизнес через социальные сети можно по-разному. Наиболее популярные варианты при этом следующие:</w:t>
      </w:r>
    </w:p>
    <w:p w:rsidR="0001707D" w:rsidRPr="00186712" w:rsidRDefault="00C367D1" w:rsidP="00FE4DFD">
      <w:pPr>
        <w:numPr>
          <w:ilvl w:val="0"/>
          <w:numId w:val="65"/>
        </w:numPr>
        <w:spacing w:line="240" w:lineRule="auto"/>
        <w:ind w:left="-993" w:right="-284" w:firstLine="567"/>
        <w:jc w:val="both"/>
        <w:rPr>
          <w:rFonts w:ascii="Times New Roman" w:hAnsi="Times New Roman"/>
          <w:i/>
          <w:color w:val="000000"/>
          <w:sz w:val="32"/>
          <w:szCs w:val="32"/>
          <w:u w:val="single"/>
        </w:rPr>
      </w:pPr>
      <w:r w:rsidRPr="00186712">
        <w:rPr>
          <w:rFonts w:ascii="Times New Roman" w:hAnsi="Times New Roman"/>
          <w:i/>
          <w:color w:val="000000"/>
          <w:sz w:val="32"/>
          <w:szCs w:val="32"/>
          <w:u w:val="single"/>
        </w:rPr>
        <w:t xml:space="preserve">Персональный </w:t>
      </w:r>
      <w:proofErr w:type="spellStart"/>
      <w:r w:rsidRPr="00186712">
        <w:rPr>
          <w:rFonts w:ascii="Times New Roman" w:hAnsi="Times New Roman"/>
          <w:i/>
          <w:color w:val="000000"/>
          <w:sz w:val="32"/>
          <w:szCs w:val="32"/>
          <w:u w:val="single"/>
        </w:rPr>
        <w:t>аккаунт</w:t>
      </w:r>
      <w:proofErr w:type="spellEnd"/>
    </w:p>
    <w:p w:rsidR="0001707D" w:rsidRPr="00186712" w:rsidRDefault="00C367D1">
      <w:pPr>
        <w:spacing w:line="240" w:lineRule="auto"/>
        <w:ind w:left="-993" w:right="-284" w:firstLine="567"/>
        <w:jc w:val="both"/>
        <w:rPr>
          <w:rFonts w:ascii="Times New Roman" w:hAnsi="Times New Roman"/>
          <w:color w:val="000000"/>
          <w:sz w:val="32"/>
          <w:szCs w:val="32"/>
        </w:rPr>
      </w:pPr>
      <w:proofErr w:type="gramStart"/>
      <w:r w:rsidRPr="00186712">
        <w:rPr>
          <w:rFonts w:ascii="Times New Roman" w:hAnsi="Times New Roman"/>
          <w:color w:val="000000"/>
          <w:sz w:val="32"/>
          <w:szCs w:val="32"/>
        </w:rPr>
        <w:lastRenderedPageBreak/>
        <w:t xml:space="preserve">Здесь на первый план выступает сам бизнесмен – личность, которая ведет активную деятельность в соц. сетях, участвует в дискуссиях, выкладывает интересные посты, заводит большое количество виртуальных друзей – в общем, делает свой </w:t>
      </w:r>
      <w:proofErr w:type="spellStart"/>
      <w:r w:rsidRPr="00186712">
        <w:rPr>
          <w:rFonts w:ascii="Times New Roman" w:hAnsi="Times New Roman"/>
          <w:color w:val="000000"/>
          <w:sz w:val="32"/>
          <w:szCs w:val="32"/>
        </w:rPr>
        <w:t>аккаунт</w:t>
      </w:r>
      <w:proofErr w:type="spellEnd"/>
      <w:r w:rsidRPr="00186712">
        <w:rPr>
          <w:rFonts w:ascii="Times New Roman" w:hAnsi="Times New Roman"/>
          <w:color w:val="000000"/>
          <w:sz w:val="32"/>
          <w:szCs w:val="32"/>
        </w:rPr>
        <w:t xml:space="preserve"> интересным и читаемым.</w:t>
      </w:r>
      <w:proofErr w:type="gramEnd"/>
      <w:r w:rsidRPr="00186712">
        <w:rPr>
          <w:rFonts w:ascii="Times New Roman" w:hAnsi="Times New Roman"/>
          <w:color w:val="000000"/>
          <w:sz w:val="32"/>
          <w:szCs w:val="32"/>
        </w:rPr>
        <w:t xml:space="preserve"> При этом он периодически рассказывает своим виртуальным друзьям о предлагаемых товарах и услугах, находя себе новых клиентов среди лояльно настроенных виртуальных друзей. Такой </w:t>
      </w:r>
      <w:proofErr w:type="spellStart"/>
      <w:r w:rsidRPr="00186712">
        <w:rPr>
          <w:rFonts w:ascii="Times New Roman" w:hAnsi="Times New Roman"/>
          <w:color w:val="000000"/>
          <w:sz w:val="32"/>
          <w:szCs w:val="32"/>
        </w:rPr>
        <w:t>аккаунт</w:t>
      </w:r>
      <w:proofErr w:type="spellEnd"/>
      <w:r w:rsidRPr="00186712">
        <w:rPr>
          <w:rFonts w:ascii="Times New Roman" w:hAnsi="Times New Roman"/>
          <w:color w:val="000000"/>
          <w:sz w:val="32"/>
          <w:szCs w:val="32"/>
        </w:rPr>
        <w:t xml:space="preserve"> не должен быть только рекламным. Пиар должен органично чередоваться с интересными постами на актуальные темы, красивыми фотографиями, личными мыслями и т. д. Привлекая внимание к себе как к личности </w:t>
      </w:r>
      <w:proofErr w:type="gramStart"/>
      <w:r w:rsidRPr="00186712">
        <w:rPr>
          <w:rFonts w:ascii="Times New Roman" w:hAnsi="Times New Roman"/>
          <w:color w:val="000000"/>
          <w:sz w:val="32"/>
          <w:szCs w:val="32"/>
        </w:rPr>
        <w:t>бизнесмен</w:t>
      </w:r>
      <w:proofErr w:type="gramEnd"/>
      <w:r w:rsidRPr="00186712">
        <w:rPr>
          <w:rFonts w:ascii="Times New Roman" w:hAnsi="Times New Roman"/>
          <w:color w:val="000000"/>
          <w:sz w:val="32"/>
          <w:szCs w:val="32"/>
        </w:rPr>
        <w:t xml:space="preserve"> таким образом аккуратно продвигает свои товары и услуги.</w:t>
      </w:r>
    </w:p>
    <w:p w:rsidR="0001707D" w:rsidRPr="00186712" w:rsidRDefault="00C367D1" w:rsidP="00FE4DFD">
      <w:pPr>
        <w:numPr>
          <w:ilvl w:val="0"/>
          <w:numId w:val="65"/>
        </w:numPr>
        <w:spacing w:line="240" w:lineRule="auto"/>
        <w:ind w:left="-993" w:right="-284" w:firstLine="567"/>
        <w:jc w:val="both"/>
        <w:rPr>
          <w:rFonts w:ascii="Times New Roman" w:hAnsi="Times New Roman"/>
          <w:color w:val="000000"/>
          <w:sz w:val="32"/>
          <w:szCs w:val="32"/>
          <w:u w:val="single"/>
        </w:rPr>
      </w:pPr>
      <w:r w:rsidRPr="00186712">
        <w:rPr>
          <w:rFonts w:ascii="Times New Roman" w:hAnsi="Times New Roman"/>
          <w:color w:val="000000"/>
          <w:sz w:val="32"/>
          <w:szCs w:val="32"/>
          <w:u w:val="single"/>
        </w:rPr>
        <w:t>Бизнес-страница</w:t>
      </w:r>
    </w:p>
    <w:p w:rsidR="0001707D" w:rsidRPr="00186712" w:rsidRDefault="00C367D1">
      <w:pPr>
        <w:spacing w:line="240" w:lineRule="auto"/>
        <w:ind w:left="-993" w:right="-284" w:firstLine="567"/>
        <w:jc w:val="both"/>
        <w:rPr>
          <w:rFonts w:ascii="Times New Roman" w:hAnsi="Times New Roman"/>
          <w:color w:val="000000"/>
          <w:sz w:val="32"/>
          <w:szCs w:val="32"/>
        </w:rPr>
      </w:pPr>
      <w:proofErr w:type="spellStart"/>
      <w:r w:rsidRPr="00186712">
        <w:rPr>
          <w:rFonts w:ascii="Times New Roman" w:hAnsi="Times New Roman"/>
          <w:color w:val="000000"/>
          <w:sz w:val="32"/>
          <w:szCs w:val="32"/>
        </w:rPr>
        <w:t>Бизнес-аккаунт</w:t>
      </w:r>
      <w:proofErr w:type="spellEnd"/>
      <w:r w:rsidRPr="00186712">
        <w:rPr>
          <w:rFonts w:ascii="Times New Roman" w:hAnsi="Times New Roman"/>
          <w:color w:val="000000"/>
          <w:sz w:val="32"/>
          <w:szCs w:val="32"/>
        </w:rPr>
        <w:t xml:space="preserve"> (салона красоты / магазина / студии / </w:t>
      </w:r>
      <w:proofErr w:type="spellStart"/>
      <w:proofErr w:type="gramStart"/>
      <w:r w:rsidRPr="00186712">
        <w:rPr>
          <w:rFonts w:ascii="Times New Roman" w:hAnsi="Times New Roman"/>
          <w:color w:val="000000"/>
          <w:sz w:val="32"/>
          <w:szCs w:val="32"/>
        </w:rPr>
        <w:t>интернет-магазина</w:t>
      </w:r>
      <w:proofErr w:type="spellEnd"/>
      <w:proofErr w:type="gramEnd"/>
      <w:r w:rsidRPr="00186712">
        <w:rPr>
          <w:rFonts w:ascii="Times New Roman" w:hAnsi="Times New Roman"/>
          <w:color w:val="000000"/>
          <w:sz w:val="32"/>
          <w:szCs w:val="32"/>
        </w:rPr>
        <w:t xml:space="preserve"> и т. д.) предлагает свою продукцию / услуги, рассказывает об их преимуществах, знакомит своих подписчиков со СКИДКАМИ И АКЦИЯМИ, выставляет интересные работы, делает экспертные оценки в сфере, где он работает. </w:t>
      </w:r>
      <w:proofErr w:type="gramStart"/>
      <w:r w:rsidRPr="00186712">
        <w:rPr>
          <w:rFonts w:ascii="Times New Roman" w:hAnsi="Times New Roman"/>
          <w:color w:val="000000"/>
          <w:sz w:val="32"/>
          <w:szCs w:val="32"/>
        </w:rPr>
        <w:t>Такой</w:t>
      </w:r>
      <w:proofErr w:type="gram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аккаунт</w:t>
      </w:r>
      <w:proofErr w:type="spellEnd"/>
      <w:r w:rsidRPr="00186712">
        <w:rPr>
          <w:rFonts w:ascii="Times New Roman" w:hAnsi="Times New Roman"/>
          <w:color w:val="000000"/>
          <w:sz w:val="32"/>
          <w:szCs w:val="32"/>
        </w:rPr>
        <w:t xml:space="preserve"> нацелен на </w:t>
      </w:r>
      <w:proofErr w:type="spellStart"/>
      <w:r w:rsidRPr="00186712">
        <w:rPr>
          <w:rFonts w:ascii="Times New Roman" w:hAnsi="Times New Roman"/>
          <w:color w:val="000000"/>
          <w:sz w:val="32"/>
          <w:szCs w:val="32"/>
        </w:rPr>
        <w:t>пользоватлей</w:t>
      </w:r>
      <w:proofErr w:type="spellEnd"/>
      <w:r w:rsidRPr="00186712">
        <w:rPr>
          <w:rFonts w:ascii="Times New Roman" w:hAnsi="Times New Roman"/>
          <w:color w:val="000000"/>
          <w:sz w:val="32"/>
          <w:szCs w:val="32"/>
        </w:rPr>
        <w:t xml:space="preserve">, которые сразу интересуются конкретными продуктами или услугами. Его цель – выделится </w:t>
      </w:r>
      <w:proofErr w:type="gramStart"/>
      <w:r w:rsidRPr="00186712">
        <w:rPr>
          <w:rFonts w:ascii="Times New Roman" w:hAnsi="Times New Roman"/>
          <w:color w:val="000000"/>
          <w:sz w:val="32"/>
          <w:szCs w:val="32"/>
        </w:rPr>
        <w:t>среди</w:t>
      </w:r>
      <w:proofErr w:type="gramEnd"/>
      <w:r w:rsidRPr="00186712">
        <w:rPr>
          <w:rFonts w:ascii="Times New Roman" w:hAnsi="Times New Roman"/>
          <w:color w:val="000000"/>
          <w:sz w:val="32"/>
          <w:szCs w:val="32"/>
        </w:rPr>
        <w:t xml:space="preserve"> </w:t>
      </w:r>
      <w:proofErr w:type="gramStart"/>
      <w:r w:rsidRPr="00186712">
        <w:rPr>
          <w:rFonts w:ascii="Times New Roman" w:hAnsi="Times New Roman"/>
          <w:color w:val="000000"/>
          <w:sz w:val="32"/>
          <w:szCs w:val="32"/>
        </w:rPr>
        <w:t>конкурентом</w:t>
      </w:r>
      <w:proofErr w:type="gramEnd"/>
      <w:r w:rsidRPr="00186712">
        <w:rPr>
          <w:rFonts w:ascii="Times New Roman" w:hAnsi="Times New Roman"/>
          <w:color w:val="000000"/>
          <w:sz w:val="32"/>
          <w:szCs w:val="32"/>
        </w:rPr>
        <w:t xml:space="preserve">, продемонстрировать свою уникальность и убедить пользователей сделать выбор в свою пользу.  </w:t>
      </w:r>
    </w:p>
    <w:p w:rsidR="0001707D" w:rsidRPr="00186712" w:rsidRDefault="00C367D1" w:rsidP="00FE4DFD">
      <w:pPr>
        <w:numPr>
          <w:ilvl w:val="0"/>
          <w:numId w:val="65"/>
        </w:numPr>
        <w:spacing w:line="240" w:lineRule="auto"/>
        <w:ind w:left="-993" w:right="-284" w:firstLine="567"/>
        <w:jc w:val="both"/>
        <w:rPr>
          <w:rFonts w:ascii="Times New Roman" w:hAnsi="Times New Roman"/>
          <w:color w:val="000000"/>
          <w:sz w:val="32"/>
          <w:szCs w:val="32"/>
          <w:u w:val="single"/>
        </w:rPr>
      </w:pPr>
      <w:r w:rsidRPr="00186712">
        <w:rPr>
          <w:rFonts w:ascii="Times New Roman" w:hAnsi="Times New Roman"/>
          <w:color w:val="000000"/>
          <w:sz w:val="32"/>
          <w:szCs w:val="32"/>
          <w:u w:val="single"/>
        </w:rPr>
        <w:t>Группа</w:t>
      </w:r>
    </w:p>
    <w:p w:rsidR="0001707D" w:rsidRPr="00186712" w:rsidRDefault="00C367D1">
      <w:pPr>
        <w:spacing w:line="240" w:lineRule="auto"/>
        <w:ind w:left="-993"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Группы посвящаются тематике, интересной для потенциальных клиентов бизнеса. Например, магазин спортивных товаров может от своего имени создать группу «Спортсмены </w:t>
      </w:r>
      <w:proofErr w:type="spellStart"/>
      <w:r w:rsidRPr="00186712">
        <w:rPr>
          <w:rFonts w:ascii="Times New Roman" w:hAnsi="Times New Roman"/>
          <w:color w:val="000000"/>
          <w:sz w:val="32"/>
          <w:szCs w:val="32"/>
        </w:rPr>
        <w:t>Нур-Султана</w:t>
      </w:r>
      <w:proofErr w:type="spellEnd"/>
      <w:r w:rsidRPr="00186712">
        <w:rPr>
          <w:rFonts w:ascii="Times New Roman" w:hAnsi="Times New Roman"/>
          <w:color w:val="000000"/>
          <w:sz w:val="32"/>
          <w:szCs w:val="32"/>
        </w:rPr>
        <w:t xml:space="preserve">», где будут обсуждаться все интересные для этой категории людей темы, публиковаться расписание соревнований, даваться экспертные оценки результатам, приводится перечень спортивных площадок и т. д. Пользователи, привлеченные тематическим </w:t>
      </w:r>
      <w:proofErr w:type="spellStart"/>
      <w:r w:rsidRPr="00186712">
        <w:rPr>
          <w:rFonts w:ascii="Times New Roman" w:hAnsi="Times New Roman"/>
          <w:color w:val="000000"/>
          <w:sz w:val="32"/>
          <w:szCs w:val="32"/>
        </w:rPr>
        <w:t>контентом</w:t>
      </w:r>
      <w:proofErr w:type="spellEnd"/>
      <w:r w:rsidRPr="00186712">
        <w:rPr>
          <w:rFonts w:ascii="Times New Roman" w:hAnsi="Times New Roman"/>
          <w:color w:val="000000"/>
          <w:sz w:val="32"/>
          <w:szCs w:val="32"/>
        </w:rPr>
        <w:t xml:space="preserve">, подпишутся на страницу, а </w:t>
      </w:r>
      <w:proofErr w:type="spellStart"/>
      <w:r w:rsidRPr="00186712">
        <w:rPr>
          <w:rFonts w:ascii="Times New Roman" w:hAnsi="Times New Roman"/>
          <w:color w:val="000000"/>
          <w:sz w:val="32"/>
          <w:szCs w:val="32"/>
        </w:rPr>
        <w:t>споривный</w:t>
      </w:r>
      <w:proofErr w:type="spellEnd"/>
      <w:r w:rsidRPr="00186712">
        <w:rPr>
          <w:rFonts w:ascii="Times New Roman" w:hAnsi="Times New Roman"/>
          <w:color w:val="000000"/>
          <w:sz w:val="32"/>
          <w:szCs w:val="32"/>
        </w:rPr>
        <w:t xml:space="preserve"> магазин получит возможность рекламировать свою продукцию участникам группы, таким </w:t>
      </w:r>
      <w:proofErr w:type="gramStart"/>
      <w:r w:rsidRPr="00186712">
        <w:rPr>
          <w:rFonts w:ascii="Times New Roman" w:hAnsi="Times New Roman"/>
          <w:color w:val="000000"/>
          <w:sz w:val="32"/>
          <w:szCs w:val="32"/>
        </w:rPr>
        <w:t>образом</w:t>
      </w:r>
      <w:proofErr w:type="gramEnd"/>
      <w:r w:rsidRPr="00186712">
        <w:rPr>
          <w:rFonts w:ascii="Times New Roman" w:hAnsi="Times New Roman"/>
          <w:color w:val="000000"/>
          <w:sz w:val="32"/>
          <w:szCs w:val="32"/>
        </w:rPr>
        <w:t xml:space="preserve"> увеличивая свои продажи. </w:t>
      </w:r>
    </w:p>
    <w:p w:rsidR="0001707D" w:rsidRPr="00186712" w:rsidRDefault="00C367D1">
      <w:pPr>
        <w:spacing w:line="240" w:lineRule="auto"/>
        <w:ind w:left="-993" w:right="-284" w:firstLine="567"/>
        <w:jc w:val="both"/>
        <w:rPr>
          <w:rFonts w:ascii="Times New Roman" w:hAnsi="Times New Roman"/>
          <w:color w:val="000000"/>
          <w:sz w:val="32"/>
          <w:szCs w:val="32"/>
        </w:rPr>
      </w:pPr>
      <w:r w:rsidRPr="00186712">
        <w:rPr>
          <w:rFonts w:ascii="Times New Roman" w:hAnsi="Times New Roman"/>
          <w:color w:val="000000"/>
          <w:sz w:val="32"/>
          <w:szCs w:val="32"/>
        </w:rPr>
        <w:t xml:space="preserve">Так, школа OQICO совмещает несколько вариантов SMM. На </w:t>
      </w:r>
      <w:proofErr w:type="spellStart"/>
      <w:proofErr w:type="gramStart"/>
      <w:r w:rsidRPr="00186712">
        <w:rPr>
          <w:rFonts w:ascii="Times New Roman" w:hAnsi="Times New Roman"/>
          <w:color w:val="000000"/>
          <w:sz w:val="32"/>
          <w:szCs w:val="32"/>
        </w:rPr>
        <w:t>бизнес-странице</w:t>
      </w:r>
      <w:proofErr w:type="spellEnd"/>
      <w:proofErr w:type="gramEnd"/>
      <w:r w:rsidRPr="00186712">
        <w:rPr>
          <w:rFonts w:ascii="Times New Roman" w:hAnsi="Times New Roman"/>
          <w:color w:val="000000"/>
          <w:sz w:val="32"/>
          <w:szCs w:val="32"/>
        </w:rPr>
        <w:t xml:space="preserve"> рассказывается о самой школе, ее продуктах и услугах, особенностях изучения английского языка, публикуются расписание и анонсы мероприятий. Также партнеры используют для продвижения свои персональные </w:t>
      </w:r>
      <w:proofErr w:type="spellStart"/>
      <w:r w:rsidRPr="00186712">
        <w:rPr>
          <w:rFonts w:ascii="Times New Roman" w:hAnsi="Times New Roman"/>
          <w:color w:val="000000"/>
          <w:sz w:val="32"/>
          <w:szCs w:val="32"/>
        </w:rPr>
        <w:t>аккаунты</w:t>
      </w:r>
      <w:proofErr w:type="spellEnd"/>
      <w:r w:rsidRPr="00186712">
        <w:rPr>
          <w:rFonts w:ascii="Times New Roman" w:hAnsi="Times New Roman"/>
          <w:color w:val="000000"/>
          <w:sz w:val="32"/>
          <w:szCs w:val="32"/>
        </w:rPr>
        <w:t xml:space="preserve">, где они рассказывают о себе, своем опыте преподавания и особенностях английского языка в целом. Пользователи, </w:t>
      </w:r>
      <w:proofErr w:type="spellStart"/>
      <w:r w:rsidRPr="00186712">
        <w:rPr>
          <w:rFonts w:ascii="Times New Roman" w:hAnsi="Times New Roman"/>
          <w:color w:val="000000"/>
          <w:sz w:val="32"/>
          <w:szCs w:val="32"/>
        </w:rPr>
        <w:t>заинтересвавшись</w:t>
      </w:r>
      <w:proofErr w:type="spellEnd"/>
      <w:r w:rsidRPr="00186712">
        <w:rPr>
          <w:rFonts w:ascii="Times New Roman" w:hAnsi="Times New Roman"/>
          <w:color w:val="000000"/>
          <w:sz w:val="32"/>
          <w:szCs w:val="32"/>
        </w:rPr>
        <w:t xml:space="preserve"> личностями </w:t>
      </w:r>
      <w:proofErr w:type="spellStart"/>
      <w:r w:rsidRPr="00186712">
        <w:rPr>
          <w:rFonts w:ascii="Times New Roman" w:hAnsi="Times New Roman"/>
          <w:color w:val="000000"/>
          <w:sz w:val="32"/>
          <w:szCs w:val="32"/>
        </w:rPr>
        <w:t>Наргис</w:t>
      </w:r>
      <w:proofErr w:type="spellEnd"/>
      <w:r w:rsidRPr="00186712">
        <w:rPr>
          <w:rFonts w:ascii="Times New Roman" w:hAnsi="Times New Roman"/>
          <w:color w:val="000000"/>
          <w:sz w:val="32"/>
          <w:szCs w:val="32"/>
        </w:rPr>
        <w:t xml:space="preserve"> и Динары, начинают следить за </w:t>
      </w:r>
      <w:proofErr w:type="spellStart"/>
      <w:r w:rsidRPr="00186712">
        <w:rPr>
          <w:rFonts w:ascii="Times New Roman" w:hAnsi="Times New Roman"/>
          <w:color w:val="000000"/>
          <w:sz w:val="32"/>
          <w:szCs w:val="32"/>
        </w:rPr>
        <w:t>контентом</w:t>
      </w:r>
      <w:proofErr w:type="spellEnd"/>
      <w:r w:rsidRPr="00186712">
        <w:rPr>
          <w:rFonts w:ascii="Times New Roman" w:hAnsi="Times New Roman"/>
          <w:color w:val="000000"/>
          <w:sz w:val="32"/>
          <w:szCs w:val="32"/>
        </w:rPr>
        <w:t xml:space="preserve"> на их личных страницах, который также должен быть интересным, а затем уже переходят на бизнес-страницу школы. Для создания визуального </w:t>
      </w:r>
      <w:proofErr w:type="spellStart"/>
      <w:r w:rsidRPr="00186712">
        <w:rPr>
          <w:rFonts w:ascii="Times New Roman" w:hAnsi="Times New Roman"/>
          <w:color w:val="000000"/>
          <w:sz w:val="32"/>
          <w:szCs w:val="32"/>
        </w:rPr>
        <w:t>контента</w:t>
      </w:r>
      <w:proofErr w:type="spellEnd"/>
      <w:r w:rsidRPr="00186712">
        <w:rPr>
          <w:rFonts w:ascii="Times New Roman" w:hAnsi="Times New Roman"/>
          <w:color w:val="000000"/>
          <w:sz w:val="32"/>
          <w:szCs w:val="32"/>
        </w:rPr>
        <w:t xml:space="preserve"> в компании работает дизайнер на </w:t>
      </w:r>
      <w:proofErr w:type="spellStart"/>
      <w:r w:rsidRPr="00186712">
        <w:rPr>
          <w:rFonts w:ascii="Times New Roman" w:hAnsi="Times New Roman"/>
          <w:color w:val="000000"/>
          <w:sz w:val="32"/>
          <w:szCs w:val="32"/>
        </w:rPr>
        <w:t>аутсорсинге</w:t>
      </w:r>
      <w:proofErr w:type="spellEnd"/>
      <w:r w:rsidRPr="00186712">
        <w:rPr>
          <w:rFonts w:ascii="Times New Roman" w:hAnsi="Times New Roman"/>
          <w:color w:val="000000"/>
          <w:sz w:val="32"/>
          <w:szCs w:val="32"/>
        </w:rPr>
        <w:t>, который рисует картинки для постов в едином стиле.</w:t>
      </w:r>
    </w:p>
    <w:p w:rsidR="0001707D" w:rsidRPr="00186712" w:rsidRDefault="0001707D">
      <w:pPr>
        <w:pStyle w:val="ReferencesListParagraphnumberedaBulletsNUMBEREDPARAGRAPHListParagraph1ListParagraphMultilevelparaIIAkapitzlistBSIBLListParagraphListParagraphnowyNumberedListParagraphBullet1NumberedlistListParagraph1"/>
        <w:spacing w:after="0" w:line="240" w:lineRule="auto"/>
        <w:ind w:left="-993" w:right="-284" w:firstLine="567"/>
        <w:jc w:val="both"/>
        <w:rPr>
          <w:rFonts w:ascii="Times New Roman" w:hAnsi="Times New Roman"/>
          <w:b/>
          <w:color w:val="000000"/>
          <w:sz w:val="32"/>
          <w:szCs w:val="32"/>
        </w:rPr>
      </w:pP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65"/>
        </w:numPr>
        <w:spacing w:after="0" w:line="240" w:lineRule="auto"/>
        <w:ind w:left="-993" w:right="-284" w:firstLine="567"/>
        <w:jc w:val="both"/>
        <w:rPr>
          <w:rFonts w:ascii="Times New Roman" w:hAnsi="Times New Roman"/>
          <w:b/>
          <w:color w:val="1F4E79"/>
          <w:sz w:val="32"/>
          <w:szCs w:val="32"/>
        </w:rPr>
      </w:pPr>
      <w:r w:rsidRPr="00186712">
        <w:rPr>
          <w:rFonts w:ascii="Times New Roman" w:hAnsi="Times New Roman"/>
          <w:b/>
          <w:color w:val="1F4E79"/>
          <w:sz w:val="32"/>
          <w:szCs w:val="32"/>
        </w:rPr>
        <w:t xml:space="preserve">КАК ПИСАТЬ «ПРОДАЮЩИЕ» ПОСТЫ </w:t>
      </w:r>
    </w:p>
    <w:p w:rsidR="0001707D" w:rsidRPr="00186712" w:rsidRDefault="00C367D1">
      <w:pPr>
        <w:spacing w:line="240" w:lineRule="auto"/>
        <w:ind w:left="-993" w:right="-284" w:firstLine="567"/>
        <w:jc w:val="both"/>
        <w:rPr>
          <w:rFonts w:ascii="Times New Roman" w:hAnsi="Times New Roman"/>
          <w:sz w:val="32"/>
          <w:szCs w:val="32"/>
        </w:rPr>
      </w:pPr>
      <w:r w:rsidRPr="00186712">
        <w:rPr>
          <w:rFonts w:ascii="Times New Roman" w:hAnsi="Times New Roman"/>
          <w:sz w:val="32"/>
          <w:szCs w:val="32"/>
        </w:rPr>
        <w:t>«Продающий» пост состоит из следующих элементов:</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64"/>
        </w:numPr>
        <w:spacing w:after="0" w:line="240" w:lineRule="auto"/>
        <w:ind w:left="-993" w:right="-284" w:firstLine="567"/>
        <w:jc w:val="both"/>
        <w:rPr>
          <w:rFonts w:ascii="Times New Roman" w:hAnsi="Times New Roman"/>
          <w:sz w:val="32"/>
          <w:szCs w:val="32"/>
        </w:rPr>
      </w:pPr>
      <w:r w:rsidRPr="00186712">
        <w:rPr>
          <w:rFonts w:ascii="Times New Roman" w:hAnsi="Times New Roman"/>
          <w:sz w:val="32"/>
          <w:szCs w:val="32"/>
        </w:rPr>
        <w:t>Привлекающий заголовок</w:t>
      </w:r>
    </w:p>
    <w:p w:rsidR="0001707D" w:rsidRPr="00186712" w:rsidRDefault="00C367D1">
      <w:pPr>
        <w:spacing w:line="240" w:lineRule="auto"/>
        <w:ind w:left="-993" w:right="-284" w:firstLine="567"/>
        <w:jc w:val="both"/>
        <w:rPr>
          <w:rFonts w:ascii="Times New Roman" w:hAnsi="Times New Roman"/>
          <w:sz w:val="32"/>
          <w:szCs w:val="32"/>
        </w:rPr>
      </w:pPr>
      <w:r w:rsidRPr="00186712">
        <w:rPr>
          <w:rFonts w:ascii="Times New Roman" w:hAnsi="Times New Roman"/>
          <w:sz w:val="32"/>
          <w:szCs w:val="32"/>
        </w:rPr>
        <w:t>Когда потенциальный клиент просматривает свою ленту в социальных сетях, у вас есть всего 2-3 секунды, чтобы привлечь его внимание к своему посту и сделать так, чтобы он его прочитал.</w:t>
      </w:r>
    </w:p>
    <w:p w:rsidR="0001707D" w:rsidRPr="00186712" w:rsidRDefault="00C367D1">
      <w:pPr>
        <w:spacing w:line="240" w:lineRule="auto"/>
        <w:ind w:left="-993" w:right="-284" w:firstLine="567"/>
        <w:jc w:val="both"/>
        <w:rPr>
          <w:rFonts w:ascii="Times New Roman" w:hAnsi="Times New Roman"/>
          <w:sz w:val="32"/>
          <w:szCs w:val="32"/>
        </w:rPr>
      </w:pPr>
      <w:r w:rsidRPr="00186712">
        <w:rPr>
          <w:rFonts w:ascii="Times New Roman" w:hAnsi="Times New Roman"/>
          <w:sz w:val="32"/>
          <w:szCs w:val="32"/>
        </w:rPr>
        <w:t>На эти цели эффективно работает привлекающий заголовок. Он должен быть коротким и четким, объясняющим, почему этот пост может быть интересен для чтения. Заголовок поста лучше писать заглавными буквами.</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64"/>
        </w:numPr>
        <w:spacing w:after="0" w:line="240" w:lineRule="auto"/>
        <w:ind w:left="-993" w:right="-284" w:firstLine="567"/>
        <w:jc w:val="both"/>
        <w:rPr>
          <w:rFonts w:ascii="Times New Roman" w:hAnsi="Times New Roman"/>
          <w:sz w:val="32"/>
          <w:szCs w:val="32"/>
        </w:rPr>
      </w:pPr>
      <w:r w:rsidRPr="00186712">
        <w:rPr>
          <w:rFonts w:ascii="Times New Roman" w:hAnsi="Times New Roman"/>
          <w:sz w:val="32"/>
          <w:szCs w:val="32"/>
        </w:rPr>
        <w:t xml:space="preserve">Описание товара / услуги </w:t>
      </w:r>
    </w:p>
    <w:p w:rsidR="0001707D" w:rsidRPr="00186712"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993" w:right="-284" w:firstLine="567"/>
        <w:jc w:val="both"/>
        <w:rPr>
          <w:rFonts w:ascii="Times New Roman" w:hAnsi="Times New Roman"/>
          <w:sz w:val="32"/>
          <w:szCs w:val="32"/>
        </w:rPr>
      </w:pPr>
      <w:r w:rsidRPr="00186712">
        <w:rPr>
          <w:rFonts w:ascii="Times New Roman" w:hAnsi="Times New Roman"/>
          <w:sz w:val="32"/>
          <w:szCs w:val="32"/>
        </w:rPr>
        <w:t>Нужно вкратце описать товар / услугу так, чтобы потенциальный клиент понял, о чем идет речь, но не успел соскучиться.</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64"/>
        </w:numPr>
        <w:spacing w:after="0" w:line="240" w:lineRule="auto"/>
        <w:ind w:left="-993" w:right="-284" w:firstLine="567"/>
        <w:jc w:val="both"/>
        <w:rPr>
          <w:rFonts w:ascii="Times New Roman" w:hAnsi="Times New Roman"/>
          <w:sz w:val="32"/>
          <w:szCs w:val="32"/>
        </w:rPr>
      </w:pPr>
      <w:r w:rsidRPr="00186712">
        <w:rPr>
          <w:rFonts w:ascii="Times New Roman" w:hAnsi="Times New Roman"/>
          <w:sz w:val="32"/>
          <w:szCs w:val="32"/>
        </w:rPr>
        <w:t xml:space="preserve">Временные ограничения </w:t>
      </w:r>
    </w:p>
    <w:p w:rsidR="0001707D" w:rsidRPr="00186712" w:rsidRDefault="00C367D1">
      <w:pPr>
        <w:spacing w:line="240" w:lineRule="auto"/>
        <w:ind w:left="-993" w:right="-284" w:firstLine="567"/>
        <w:jc w:val="both"/>
        <w:rPr>
          <w:rFonts w:ascii="Times New Roman" w:hAnsi="Times New Roman"/>
          <w:sz w:val="32"/>
          <w:szCs w:val="32"/>
        </w:rPr>
      </w:pPr>
      <w:r w:rsidRPr="00186712">
        <w:rPr>
          <w:rFonts w:ascii="Times New Roman" w:hAnsi="Times New Roman"/>
          <w:sz w:val="32"/>
          <w:szCs w:val="32"/>
        </w:rPr>
        <w:t xml:space="preserve">Очень часто бывает, что, даже если пользователь действительно заинтересовался продукцией или услугой, он рассуждает следующим образом: «На этой неделе я буду занят – схожу </w:t>
      </w:r>
      <w:proofErr w:type="gramStart"/>
      <w:r w:rsidRPr="00186712">
        <w:rPr>
          <w:rFonts w:ascii="Times New Roman" w:hAnsi="Times New Roman"/>
          <w:sz w:val="32"/>
          <w:szCs w:val="32"/>
        </w:rPr>
        <w:t>на</w:t>
      </w:r>
      <w:proofErr w:type="gramEnd"/>
      <w:r w:rsidRPr="00186712">
        <w:rPr>
          <w:rFonts w:ascii="Times New Roman" w:hAnsi="Times New Roman"/>
          <w:sz w:val="32"/>
          <w:szCs w:val="32"/>
        </w:rPr>
        <w:t xml:space="preserve"> следующей». К тому времени он благополучно забывает о своем намерении или теряет контакты компании и приобретает данную продукцию / услуги в другом месте. Поэтому очень важно вступить в первый контакт с потенциальным клиентом, когда он еще заинтересован именно в вашей продукции или услуге. </w:t>
      </w:r>
    </w:p>
    <w:p w:rsidR="0001707D" w:rsidRPr="00186712" w:rsidRDefault="00C367D1">
      <w:pPr>
        <w:spacing w:line="240" w:lineRule="auto"/>
        <w:ind w:left="-993" w:right="-284" w:firstLine="567"/>
        <w:jc w:val="both"/>
        <w:rPr>
          <w:rFonts w:ascii="Times New Roman" w:hAnsi="Times New Roman"/>
          <w:sz w:val="32"/>
          <w:szCs w:val="32"/>
        </w:rPr>
      </w:pPr>
      <w:r w:rsidRPr="00186712">
        <w:rPr>
          <w:rFonts w:ascii="Times New Roman" w:hAnsi="Times New Roman"/>
          <w:sz w:val="32"/>
          <w:szCs w:val="32"/>
        </w:rPr>
        <w:t>В таком случае помогут акции или скидки с ограниченным временем действия, а также фразы «Торопитесь», «Не упустите великолепный шанс», «Не упустите возможность» и т. д.</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64"/>
        </w:numPr>
        <w:spacing w:after="0" w:line="240" w:lineRule="auto"/>
        <w:ind w:left="-993" w:right="-284" w:firstLine="567"/>
        <w:jc w:val="both"/>
        <w:rPr>
          <w:rFonts w:ascii="Times New Roman" w:hAnsi="Times New Roman"/>
          <w:sz w:val="32"/>
          <w:szCs w:val="32"/>
        </w:rPr>
      </w:pPr>
      <w:r w:rsidRPr="00186712">
        <w:rPr>
          <w:rFonts w:ascii="Times New Roman" w:hAnsi="Times New Roman"/>
          <w:sz w:val="32"/>
          <w:szCs w:val="32"/>
        </w:rPr>
        <w:t xml:space="preserve">Побуждение к действию </w:t>
      </w:r>
    </w:p>
    <w:p w:rsidR="0001707D" w:rsidRPr="00186712" w:rsidRDefault="00C367D1">
      <w:pPr>
        <w:spacing w:line="240" w:lineRule="auto"/>
        <w:ind w:left="-993" w:right="-284" w:firstLine="567"/>
        <w:jc w:val="both"/>
        <w:rPr>
          <w:rFonts w:ascii="Times New Roman" w:hAnsi="Times New Roman"/>
          <w:sz w:val="32"/>
          <w:szCs w:val="32"/>
        </w:rPr>
      </w:pPr>
      <w:r w:rsidRPr="00186712">
        <w:rPr>
          <w:rFonts w:ascii="Times New Roman" w:hAnsi="Times New Roman"/>
          <w:sz w:val="32"/>
          <w:szCs w:val="32"/>
        </w:rPr>
        <w:t>Чтобы желание клиента купить продукт или услугу перешло в действие, его можно слегка подтолкнуть к покупке. Этому помогут следующие фразы: «Позвоните нам по телефону прямо сейчас», «Наберите наш номер», «Свяжитесь с нами» и т. д.</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64"/>
        </w:numPr>
        <w:spacing w:after="0" w:line="240" w:lineRule="auto"/>
        <w:ind w:left="-993" w:right="-284" w:firstLine="567"/>
        <w:jc w:val="both"/>
        <w:rPr>
          <w:rFonts w:ascii="Times New Roman" w:hAnsi="Times New Roman"/>
          <w:sz w:val="32"/>
          <w:szCs w:val="32"/>
        </w:rPr>
      </w:pPr>
      <w:proofErr w:type="spellStart"/>
      <w:r w:rsidRPr="00186712">
        <w:rPr>
          <w:rFonts w:ascii="Times New Roman" w:hAnsi="Times New Roman"/>
          <w:sz w:val="32"/>
          <w:szCs w:val="32"/>
        </w:rPr>
        <w:t>Кнтакты</w:t>
      </w:r>
      <w:proofErr w:type="spellEnd"/>
      <w:r w:rsidRPr="00186712">
        <w:rPr>
          <w:rFonts w:ascii="Times New Roman" w:hAnsi="Times New Roman"/>
          <w:sz w:val="32"/>
          <w:szCs w:val="32"/>
        </w:rPr>
        <w:t xml:space="preserve"> </w:t>
      </w:r>
    </w:p>
    <w:p w:rsidR="0001707D" w:rsidRPr="00186712" w:rsidRDefault="00C367D1">
      <w:pPr>
        <w:spacing w:line="240" w:lineRule="auto"/>
        <w:ind w:left="-993" w:right="-284" w:firstLine="567"/>
        <w:jc w:val="both"/>
        <w:rPr>
          <w:rFonts w:ascii="Times New Roman" w:hAnsi="Times New Roman"/>
          <w:sz w:val="32"/>
          <w:szCs w:val="32"/>
        </w:rPr>
      </w:pPr>
      <w:r w:rsidRPr="00186712">
        <w:rPr>
          <w:rFonts w:ascii="Times New Roman" w:hAnsi="Times New Roman"/>
          <w:sz w:val="32"/>
          <w:szCs w:val="32"/>
        </w:rPr>
        <w:t xml:space="preserve">Даже если контакты компании уже указаны в профиле, стоит еще раз указать их в посте (адрес, контактный телефон, номер </w:t>
      </w:r>
      <w:proofErr w:type="spellStart"/>
      <w:r w:rsidRPr="00186712">
        <w:rPr>
          <w:rFonts w:ascii="Times New Roman" w:hAnsi="Times New Roman"/>
          <w:sz w:val="32"/>
          <w:szCs w:val="32"/>
        </w:rPr>
        <w:t>WhatsApp</w:t>
      </w:r>
      <w:proofErr w:type="spellEnd"/>
      <w:r w:rsidRPr="00186712">
        <w:rPr>
          <w:rFonts w:ascii="Times New Roman" w:hAnsi="Times New Roman"/>
          <w:sz w:val="32"/>
          <w:szCs w:val="32"/>
        </w:rPr>
        <w:t xml:space="preserve">, ссылка на карту и т. д.). Чем проще клиенту связаться с бизнесом, и чем меньше усилий и шагов ему нужно для этого предпринять, тем выше шансы, что он совершит покупку. </w:t>
      </w:r>
    </w:p>
    <w:p w:rsidR="0001707D" w:rsidRPr="00186712" w:rsidRDefault="00C367D1" w:rsidP="00FE4DFD">
      <w:pPr>
        <w:pStyle w:val="ReferencesListParagraphnumberedaBulletsNUMBEREDPARAGRAPHListParagraph1ListParagraphMultilevelparaIIAkapitzlistBSIBLListParagraphListParagraphnowyNumberedListParagraphBullet1NumberedlistListParagraph1"/>
        <w:numPr>
          <w:ilvl w:val="0"/>
          <w:numId w:val="64"/>
        </w:numPr>
        <w:spacing w:after="0" w:line="240" w:lineRule="auto"/>
        <w:ind w:left="-993" w:right="-284" w:firstLine="567"/>
        <w:jc w:val="both"/>
        <w:rPr>
          <w:rFonts w:ascii="Times New Roman" w:hAnsi="Times New Roman"/>
          <w:sz w:val="32"/>
          <w:szCs w:val="32"/>
        </w:rPr>
      </w:pPr>
      <w:proofErr w:type="spellStart"/>
      <w:r w:rsidRPr="00186712">
        <w:rPr>
          <w:rFonts w:ascii="Times New Roman" w:hAnsi="Times New Roman"/>
          <w:sz w:val="32"/>
          <w:szCs w:val="32"/>
        </w:rPr>
        <w:t>Хэштеги</w:t>
      </w:r>
      <w:proofErr w:type="spellEnd"/>
      <w:r w:rsidRPr="00186712">
        <w:rPr>
          <w:rFonts w:ascii="Times New Roman" w:hAnsi="Times New Roman"/>
          <w:sz w:val="32"/>
          <w:szCs w:val="32"/>
        </w:rPr>
        <w:t xml:space="preserve"> </w:t>
      </w:r>
    </w:p>
    <w:p w:rsidR="0001707D" w:rsidRPr="00186712" w:rsidRDefault="00C367D1">
      <w:pPr>
        <w:spacing w:line="240" w:lineRule="auto"/>
        <w:ind w:left="-993" w:right="-284" w:firstLine="567"/>
        <w:jc w:val="both"/>
        <w:rPr>
          <w:rFonts w:ascii="Times New Roman" w:hAnsi="Times New Roman"/>
          <w:sz w:val="32"/>
          <w:szCs w:val="32"/>
        </w:rPr>
      </w:pPr>
      <w:r w:rsidRPr="00186712">
        <w:rPr>
          <w:rFonts w:ascii="Times New Roman" w:hAnsi="Times New Roman"/>
          <w:sz w:val="32"/>
          <w:szCs w:val="32"/>
        </w:rPr>
        <w:t xml:space="preserve">Если потенциальные клиенты хотят получить тот или иной товар или услугу, но еще не знают, к кому за ними обратиться и не имеют предпочтений, они, скорее всего, воспользуются поиском по </w:t>
      </w:r>
      <w:proofErr w:type="spellStart"/>
      <w:r w:rsidRPr="00186712">
        <w:rPr>
          <w:rFonts w:ascii="Times New Roman" w:hAnsi="Times New Roman"/>
          <w:sz w:val="32"/>
          <w:szCs w:val="32"/>
        </w:rPr>
        <w:t>хэштегу</w:t>
      </w:r>
      <w:proofErr w:type="spellEnd"/>
      <w:r w:rsidRPr="00186712">
        <w:rPr>
          <w:rFonts w:ascii="Times New Roman" w:hAnsi="Times New Roman"/>
          <w:sz w:val="32"/>
          <w:szCs w:val="32"/>
        </w:rPr>
        <w:t xml:space="preserve">. Решив приобрести горячий тур в Турцию, клиент наберет </w:t>
      </w:r>
      <w:proofErr w:type="spellStart"/>
      <w:r w:rsidRPr="00186712">
        <w:rPr>
          <w:rFonts w:ascii="Times New Roman" w:hAnsi="Times New Roman"/>
          <w:sz w:val="32"/>
          <w:szCs w:val="32"/>
        </w:rPr>
        <w:t>хэштег</w:t>
      </w:r>
      <w:proofErr w:type="spellEnd"/>
      <w:r w:rsidRPr="00186712">
        <w:rPr>
          <w:rFonts w:ascii="Times New Roman" w:hAnsi="Times New Roman"/>
          <w:sz w:val="32"/>
          <w:szCs w:val="32"/>
        </w:rPr>
        <w:t xml:space="preserve"> </w:t>
      </w:r>
      <w:r w:rsidRPr="00186712">
        <w:rPr>
          <w:rFonts w:ascii="Times New Roman" w:hAnsi="Times New Roman"/>
          <w:sz w:val="32"/>
          <w:szCs w:val="32"/>
        </w:rPr>
        <w:lastRenderedPageBreak/>
        <w:t>«#</w:t>
      </w:r>
      <w:proofErr w:type="spellStart"/>
      <w:r w:rsidRPr="00186712">
        <w:rPr>
          <w:rFonts w:ascii="Times New Roman" w:hAnsi="Times New Roman"/>
          <w:sz w:val="32"/>
          <w:szCs w:val="32"/>
        </w:rPr>
        <w:t>горящиетурывтурцию</w:t>
      </w:r>
      <w:proofErr w:type="spellEnd"/>
      <w:r w:rsidRPr="00186712">
        <w:rPr>
          <w:rFonts w:ascii="Times New Roman" w:hAnsi="Times New Roman"/>
          <w:sz w:val="32"/>
          <w:szCs w:val="32"/>
        </w:rPr>
        <w:t xml:space="preserve">» в поисковике. И если соответствующий </w:t>
      </w:r>
      <w:proofErr w:type="spellStart"/>
      <w:r w:rsidRPr="00186712">
        <w:rPr>
          <w:rFonts w:ascii="Times New Roman" w:hAnsi="Times New Roman"/>
          <w:sz w:val="32"/>
          <w:szCs w:val="32"/>
        </w:rPr>
        <w:t>хэштег</w:t>
      </w:r>
      <w:proofErr w:type="spellEnd"/>
      <w:r w:rsidRPr="00186712">
        <w:rPr>
          <w:rFonts w:ascii="Times New Roman" w:hAnsi="Times New Roman"/>
          <w:sz w:val="32"/>
          <w:szCs w:val="32"/>
        </w:rPr>
        <w:t xml:space="preserve"> был размещен под постом компании, у нее появляется шанс получить нового клиента.</w:t>
      </w:r>
    </w:p>
    <w:p w:rsidR="0001707D" w:rsidRDefault="00C367D1">
      <w:pPr>
        <w:spacing w:line="240" w:lineRule="auto"/>
        <w:ind w:firstLine="567"/>
        <w:jc w:val="both"/>
        <w:rPr>
          <w:rFonts w:ascii="Times New Roman" w:hAnsi="Times New Roman"/>
          <w:b/>
          <w:i/>
          <w:sz w:val="24"/>
        </w:rPr>
      </w:pPr>
      <w:r>
        <w:rPr>
          <w:rFonts w:ascii="Times New Roman" w:hAnsi="Times New Roman"/>
          <w:b/>
          <w:i/>
          <w:sz w:val="24"/>
        </w:rPr>
        <w:t>Задание 1</w:t>
      </w:r>
    </w:p>
    <w:p w:rsidR="0001707D" w:rsidRDefault="00C367D1">
      <w:pPr>
        <w:spacing w:line="240" w:lineRule="auto"/>
        <w:ind w:firstLine="567"/>
        <w:jc w:val="both"/>
        <w:rPr>
          <w:rFonts w:ascii="Times New Roman" w:hAnsi="Times New Roman"/>
          <w:i/>
          <w:color w:val="000000"/>
          <w:sz w:val="24"/>
        </w:rPr>
      </w:pPr>
      <w:r>
        <w:rPr>
          <w:rFonts w:ascii="Times New Roman" w:hAnsi="Times New Roman"/>
          <w:i/>
          <w:color w:val="000000"/>
          <w:sz w:val="24"/>
        </w:rPr>
        <w:t>Посмотрите пример «продающего поста» ниже. Выделите в нем все компоненты, посмотрите, как каждый из них отвечает своим целям.</w:t>
      </w:r>
    </w:p>
    <w:p w:rsidR="0001707D" w:rsidRDefault="00C367D1">
      <w:pPr>
        <w:spacing w:line="240" w:lineRule="auto"/>
        <w:jc w:val="both"/>
        <w:rPr>
          <w:rFonts w:ascii="Times New Roman" w:hAnsi="Times New Roman"/>
          <w:b/>
          <w:color w:val="000000"/>
          <w:sz w:val="24"/>
          <w:u w:val="single"/>
        </w:rPr>
      </w:pPr>
      <w:r>
        <w:rPr>
          <w:rFonts w:ascii="Times New Roman" w:hAnsi="Times New Roman"/>
          <w:b/>
          <w:noProof/>
          <w:color w:val="000000"/>
          <w:sz w:val="24"/>
          <w:u w:val="single"/>
        </w:rPr>
        <w:drawing>
          <wp:inline distT="0" distB="0" distL="0" distR="0">
            <wp:extent cx="2508490" cy="3122762"/>
            <wp:effectExtent l="19050" t="0" r="6110" b="0"/>
            <wp:docPr id="8" name="pic8"/>
            <wp:cNvGraphicFramePr/>
            <a:graphic xmlns:a="http://schemas.openxmlformats.org/drawingml/2006/main">
              <a:graphicData uri="http://schemas.openxmlformats.org/drawingml/2006/picture">
                <pic:pic xmlns:pic="http://schemas.openxmlformats.org/drawingml/2006/picture">
                  <pic:nvPicPr>
                    <pic:cNvPr id="8" name="pic8"/>
                    <pic:cNvPicPr/>
                  </pic:nvPicPr>
                  <pic:blipFill>
                    <a:blip r:embed="rId8" cstate="print"/>
                    <a:stretch>
                      <a:fillRect/>
                    </a:stretch>
                  </pic:blipFill>
                  <pic:spPr>
                    <a:xfrm>
                      <a:off x="0" y="0"/>
                      <a:ext cx="2508872" cy="3123237"/>
                    </a:xfrm>
                    <a:prstGeom prst="rect">
                      <a:avLst/>
                    </a:prstGeom>
                    <a:noFill/>
                    <a:ln>
                      <a:noFill/>
                    </a:ln>
                  </pic:spPr>
                </pic:pic>
              </a:graphicData>
            </a:graphic>
          </wp:inline>
        </w:drawing>
      </w:r>
    </w:p>
    <w:p w:rsidR="0001707D" w:rsidRDefault="0001707D">
      <w:pPr>
        <w:pStyle w:val="ReferencesListParagraphnumberedaBulletsNUMBEREDPARAGRAPHListParagraph1ListParagraphMultilevelparaIIAkapitzlistBSIBLListParagraphListParagraphnowyNumberedListParagraphBullet1NumberedlistListParagraph1"/>
        <w:spacing w:after="0" w:line="240" w:lineRule="auto"/>
        <w:ind w:left="0" w:firstLine="567"/>
        <w:jc w:val="both"/>
        <w:rPr>
          <w:rFonts w:ascii="Times New Roman" w:hAnsi="Times New Roman"/>
          <w:b/>
          <w:color w:val="000000"/>
          <w:sz w:val="24"/>
        </w:rPr>
      </w:pPr>
    </w:p>
    <w:p w:rsidR="0001707D" w:rsidRPr="00186712" w:rsidRDefault="00C367D1" w:rsidP="00186712">
      <w:pPr>
        <w:pStyle w:val="ReferencesListParagraphnumberedaBulletsNUMBEREDPARAGRAPHListParagraph1ListParagraphMultilevelparaIIAkapitzlistBSIBLListParagraphListParagraphnowyNumberedListParagraphBullet1NumberedlistListParagraph1"/>
        <w:numPr>
          <w:ilvl w:val="0"/>
          <w:numId w:val="65"/>
        </w:numPr>
        <w:spacing w:after="0" w:line="240" w:lineRule="auto"/>
        <w:ind w:left="-709" w:right="-284" w:firstLine="709"/>
        <w:jc w:val="both"/>
        <w:rPr>
          <w:rFonts w:ascii="Times New Roman" w:hAnsi="Times New Roman"/>
          <w:b/>
          <w:color w:val="1F4E79"/>
          <w:sz w:val="32"/>
          <w:szCs w:val="32"/>
        </w:rPr>
      </w:pPr>
      <w:r w:rsidRPr="00186712">
        <w:rPr>
          <w:rFonts w:ascii="Times New Roman" w:hAnsi="Times New Roman"/>
          <w:b/>
          <w:color w:val="1F4E79"/>
          <w:sz w:val="32"/>
          <w:szCs w:val="32"/>
        </w:rPr>
        <w:t xml:space="preserve">РАБОТА С НЕГАТИВОМ </w:t>
      </w:r>
    </w:p>
    <w:p w:rsidR="0001707D" w:rsidRPr="00186712" w:rsidRDefault="00C367D1" w:rsidP="00186712">
      <w:pPr>
        <w:spacing w:line="240" w:lineRule="auto"/>
        <w:ind w:left="-709" w:right="-284" w:firstLine="709"/>
        <w:jc w:val="both"/>
        <w:rPr>
          <w:rFonts w:ascii="Times New Roman" w:hAnsi="Times New Roman"/>
          <w:color w:val="000000"/>
          <w:sz w:val="32"/>
          <w:szCs w:val="32"/>
        </w:rPr>
      </w:pPr>
      <w:r w:rsidRPr="00186712">
        <w:rPr>
          <w:rFonts w:ascii="Times New Roman" w:hAnsi="Times New Roman"/>
          <w:color w:val="000000"/>
          <w:sz w:val="32"/>
          <w:szCs w:val="32"/>
        </w:rPr>
        <w:t>Если под постом оставили негативный отзыв о товаре или услуге, ни в коем случае не нужно удалять этот комментарий и, тем более, блокировать пользователя,  написавшего его, даже если это клевета.</w:t>
      </w:r>
    </w:p>
    <w:p w:rsidR="0001707D" w:rsidRPr="00186712" w:rsidRDefault="00C367D1" w:rsidP="00186712">
      <w:pPr>
        <w:spacing w:line="240" w:lineRule="auto"/>
        <w:ind w:left="-709" w:right="-284" w:firstLine="709"/>
        <w:jc w:val="both"/>
        <w:rPr>
          <w:rFonts w:ascii="Times New Roman" w:hAnsi="Times New Roman"/>
          <w:color w:val="000000"/>
          <w:sz w:val="32"/>
          <w:szCs w:val="32"/>
        </w:rPr>
      </w:pPr>
      <w:r w:rsidRPr="00186712">
        <w:rPr>
          <w:rFonts w:ascii="Times New Roman" w:hAnsi="Times New Roman"/>
          <w:color w:val="000000"/>
          <w:sz w:val="32"/>
          <w:szCs w:val="32"/>
        </w:rPr>
        <w:t xml:space="preserve">Удаление любого негативного замечания, направленного в адрес деятельности компании, может быть расценено другими подписчиками как нежелание пытаться разрешить конфликтную ситуацию с клиентом, что автоматически переведет компанию в разряд «не дружественно </w:t>
      </w:r>
      <w:proofErr w:type="gramStart"/>
      <w:r w:rsidRPr="00186712">
        <w:rPr>
          <w:rFonts w:ascii="Times New Roman" w:hAnsi="Times New Roman"/>
          <w:color w:val="000000"/>
          <w:sz w:val="32"/>
          <w:szCs w:val="32"/>
        </w:rPr>
        <w:t>настроенных</w:t>
      </w:r>
      <w:proofErr w:type="gramEnd"/>
      <w:r w:rsidRPr="00186712">
        <w:rPr>
          <w:rFonts w:ascii="Times New Roman" w:hAnsi="Times New Roman"/>
          <w:color w:val="000000"/>
          <w:sz w:val="32"/>
          <w:szCs w:val="32"/>
        </w:rPr>
        <w:t>».</w:t>
      </w:r>
    </w:p>
    <w:p w:rsidR="0001707D" w:rsidRPr="00186712" w:rsidRDefault="00C367D1" w:rsidP="00186712">
      <w:pPr>
        <w:spacing w:line="240" w:lineRule="auto"/>
        <w:ind w:left="-709" w:right="-284" w:firstLine="709"/>
        <w:jc w:val="both"/>
        <w:rPr>
          <w:rFonts w:ascii="Times New Roman" w:hAnsi="Times New Roman"/>
          <w:color w:val="000000"/>
          <w:sz w:val="32"/>
          <w:szCs w:val="32"/>
        </w:rPr>
      </w:pPr>
      <w:r w:rsidRPr="00186712">
        <w:rPr>
          <w:rFonts w:ascii="Times New Roman" w:hAnsi="Times New Roman"/>
          <w:color w:val="000000"/>
          <w:sz w:val="32"/>
          <w:szCs w:val="32"/>
        </w:rPr>
        <w:t xml:space="preserve">Поэтому алгоритм действий должен быть следующим: 1. Ответ на комментарий, чтобы все подписчики его видели, извинение и просьба объяснить, в чем состоит причина недовольства продукцией. 2. После ответа клиента стоит написать, что с ним сейчас свяжутся в </w:t>
      </w:r>
      <w:proofErr w:type="spellStart"/>
      <w:r w:rsidRPr="00186712">
        <w:rPr>
          <w:rFonts w:ascii="Times New Roman" w:hAnsi="Times New Roman"/>
          <w:color w:val="000000"/>
          <w:sz w:val="32"/>
          <w:szCs w:val="32"/>
        </w:rPr>
        <w:t>личке</w:t>
      </w:r>
      <w:proofErr w:type="spellEnd"/>
      <w:r w:rsidRPr="00186712">
        <w:rPr>
          <w:rFonts w:ascii="Times New Roman" w:hAnsi="Times New Roman"/>
          <w:color w:val="000000"/>
          <w:sz w:val="32"/>
          <w:szCs w:val="32"/>
        </w:rPr>
        <w:t xml:space="preserve">. Очень важно, чтобы эту часть диалога видели другие </w:t>
      </w:r>
      <w:proofErr w:type="spellStart"/>
      <w:r w:rsidRPr="00186712">
        <w:rPr>
          <w:rFonts w:ascii="Times New Roman" w:hAnsi="Times New Roman"/>
          <w:color w:val="000000"/>
          <w:sz w:val="32"/>
          <w:szCs w:val="32"/>
        </w:rPr>
        <w:t>подписичики</w:t>
      </w:r>
      <w:proofErr w:type="spellEnd"/>
      <w:r w:rsidRPr="00186712">
        <w:rPr>
          <w:rFonts w:ascii="Times New Roman" w:hAnsi="Times New Roman"/>
          <w:color w:val="000000"/>
          <w:sz w:val="32"/>
          <w:szCs w:val="32"/>
        </w:rPr>
        <w:t xml:space="preserve"> – для них это будет показателем </w:t>
      </w:r>
      <w:proofErr w:type="spellStart"/>
      <w:r w:rsidRPr="00186712">
        <w:rPr>
          <w:rFonts w:ascii="Times New Roman" w:hAnsi="Times New Roman"/>
          <w:color w:val="000000"/>
          <w:sz w:val="32"/>
          <w:szCs w:val="32"/>
        </w:rPr>
        <w:t>клиентоориентированности</w:t>
      </w:r>
      <w:proofErr w:type="spellEnd"/>
      <w:r w:rsidRPr="00186712">
        <w:rPr>
          <w:rFonts w:ascii="Times New Roman" w:hAnsi="Times New Roman"/>
          <w:color w:val="000000"/>
          <w:sz w:val="32"/>
          <w:szCs w:val="32"/>
        </w:rPr>
        <w:t xml:space="preserve"> компании.</w:t>
      </w:r>
    </w:p>
    <w:p w:rsidR="0001707D" w:rsidRPr="00186712" w:rsidRDefault="00C367D1" w:rsidP="00186712">
      <w:pPr>
        <w:spacing w:line="240" w:lineRule="auto"/>
        <w:ind w:left="-709" w:right="-284" w:firstLine="709"/>
        <w:jc w:val="both"/>
        <w:rPr>
          <w:rFonts w:ascii="Times New Roman" w:hAnsi="Times New Roman"/>
          <w:color w:val="000000"/>
          <w:sz w:val="32"/>
          <w:szCs w:val="32"/>
        </w:rPr>
      </w:pPr>
      <w:r w:rsidRPr="00186712">
        <w:rPr>
          <w:rFonts w:ascii="Times New Roman" w:hAnsi="Times New Roman"/>
          <w:color w:val="000000"/>
          <w:sz w:val="32"/>
          <w:szCs w:val="32"/>
        </w:rPr>
        <w:t xml:space="preserve">Если на странице OQICO появляется негативный комментарий, девушки смотрят, насколько объективным было замечание, не блокируют, но реагируют на него. Например, они выставили </w:t>
      </w:r>
      <w:proofErr w:type="spellStart"/>
      <w:r w:rsidRPr="00186712">
        <w:rPr>
          <w:rFonts w:ascii="Times New Roman" w:hAnsi="Times New Roman"/>
          <w:color w:val="000000"/>
          <w:sz w:val="32"/>
          <w:szCs w:val="32"/>
        </w:rPr>
        <w:t>сториз</w:t>
      </w:r>
      <w:proofErr w:type="spellEnd"/>
      <w:r w:rsidRPr="00186712">
        <w:rPr>
          <w:rFonts w:ascii="Times New Roman" w:hAnsi="Times New Roman"/>
          <w:color w:val="000000"/>
          <w:sz w:val="32"/>
          <w:szCs w:val="32"/>
        </w:rPr>
        <w:t xml:space="preserve"> с игрой на знание грамматики и английских слов. После проведения игры они получили сообщение, что использованная форма слова была неверной. Проанализировав ситуацию, они поняли, что была допущена ошибка, если </w:t>
      </w:r>
      <w:r w:rsidRPr="00186712">
        <w:rPr>
          <w:rFonts w:ascii="Times New Roman" w:hAnsi="Times New Roman"/>
          <w:color w:val="000000"/>
          <w:sz w:val="32"/>
          <w:szCs w:val="32"/>
        </w:rPr>
        <w:lastRenderedPageBreak/>
        <w:t>смотреть на английский язык с технической точки зрения: написание слова в учебнике не совпадало с опытом разговорного английского, на который опирался преподаватель, что, естественно, не критично. Подписчику ответили, объяснили правило и поблагодарили за замечание.</w:t>
      </w:r>
    </w:p>
    <w:p w:rsidR="0001707D" w:rsidRPr="00186712" w:rsidRDefault="00C367D1" w:rsidP="00186712">
      <w:pPr>
        <w:pStyle w:val="ReferencesListParagraphnumberedaBulletsNUMBEREDPARAGRAPHListParagraph1ListParagraphMultilevelparaIIAkapitzlistBSIBLListParagraphListParagraphnowyNumberedListParagraphBullet1NumberedlistListParagraph1"/>
        <w:numPr>
          <w:ilvl w:val="0"/>
          <w:numId w:val="65"/>
        </w:numPr>
        <w:spacing w:after="0" w:line="240" w:lineRule="auto"/>
        <w:ind w:left="-709" w:right="-284" w:firstLine="709"/>
        <w:jc w:val="both"/>
        <w:rPr>
          <w:rFonts w:ascii="Times New Roman" w:hAnsi="Times New Roman"/>
          <w:b/>
          <w:color w:val="1F4E79"/>
          <w:sz w:val="32"/>
          <w:szCs w:val="32"/>
        </w:rPr>
      </w:pPr>
      <w:r w:rsidRPr="00186712">
        <w:rPr>
          <w:rFonts w:ascii="Times New Roman" w:hAnsi="Times New Roman"/>
          <w:b/>
          <w:color w:val="1F4E79"/>
          <w:sz w:val="32"/>
          <w:szCs w:val="32"/>
        </w:rPr>
        <w:t>ТАРГЕТИНГОВАЯ РЕКЛАМА</w:t>
      </w:r>
    </w:p>
    <w:p w:rsidR="0001707D" w:rsidRPr="00186712" w:rsidRDefault="00C367D1" w:rsidP="00186712">
      <w:pPr>
        <w:spacing w:line="240" w:lineRule="auto"/>
        <w:ind w:left="-709" w:right="-284" w:firstLine="709"/>
        <w:jc w:val="both"/>
        <w:rPr>
          <w:rFonts w:ascii="Times New Roman" w:hAnsi="Times New Roman"/>
          <w:color w:val="000000"/>
          <w:sz w:val="32"/>
          <w:szCs w:val="32"/>
        </w:rPr>
      </w:pPr>
      <w:proofErr w:type="spellStart"/>
      <w:r w:rsidRPr="00186712">
        <w:rPr>
          <w:rFonts w:ascii="Times New Roman" w:hAnsi="Times New Roman"/>
          <w:color w:val="000000"/>
          <w:sz w:val="32"/>
          <w:szCs w:val="32"/>
        </w:rPr>
        <w:t>Таргетинговая</w:t>
      </w:r>
      <w:proofErr w:type="spellEnd"/>
      <w:r w:rsidRPr="00186712">
        <w:rPr>
          <w:rFonts w:ascii="Times New Roman" w:hAnsi="Times New Roman"/>
          <w:color w:val="000000"/>
          <w:sz w:val="32"/>
          <w:szCs w:val="32"/>
        </w:rPr>
        <w:t xml:space="preserve"> реклама помогает дать увидеть объявление пользователям, входящим в список потенциальных клиентов бизнеса. Эта услуга платная – вся оплата поступает на счет самой социальной сети. </w:t>
      </w:r>
    </w:p>
    <w:p w:rsidR="0001707D" w:rsidRPr="00186712" w:rsidRDefault="00C367D1" w:rsidP="00186712">
      <w:pPr>
        <w:spacing w:line="240" w:lineRule="auto"/>
        <w:ind w:left="-709" w:right="-284" w:firstLine="709"/>
        <w:jc w:val="both"/>
        <w:rPr>
          <w:rFonts w:ascii="Times New Roman" w:hAnsi="Times New Roman"/>
          <w:color w:val="000000"/>
          <w:sz w:val="32"/>
          <w:szCs w:val="32"/>
        </w:rPr>
      </w:pPr>
      <w:r w:rsidRPr="00186712">
        <w:rPr>
          <w:rFonts w:ascii="Times New Roman" w:hAnsi="Times New Roman"/>
          <w:color w:val="000000"/>
          <w:sz w:val="32"/>
          <w:szCs w:val="32"/>
        </w:rPr>
        <w:t xml:space="preserve">Для того чтобы иметь возможность пользоваться услугами </w:t>
      </w:r>
      <w:proofErr w:type="spellStart"/>
      <w:r w:rsidRPr="00186712">
        <w:rPr>
          <w:rFonts w:ascii="Times New Roman" w:hAnsi="Times New Roman"/>
          <w:color w:val="000000"/>
          <w:sz w:val="32"/>
          <w:szCs w:val="32"/>
        </w:rPr>
        <w:t>таргетинговой</w:t>
      </w:r>
      <w:proofErr w:type="spellEnd"/>
      <w:r w:rsidRPr="00186712">
        <w:rPr>
          <w:rFonts w:ascii="Times New Roman" w:hAnsi="Times New Roman"/>
          <w:color w:val="000000"/>
          <w:sz w:val="32"/>
          <w:szCs w:val="32"/>
        </w:rPr>
        <w:t xml:space="preserve"> рекламы в </w:t>
      </w:r>
      <w:proofErr w:type="spellStart"/>
      <w:r w:rsidRPr="00186712">
        <w:rPr>
          <w:rFonts w:ascii="Times New Roman" w:hAnsi="Times New Roman"/>
          <w:color w:val="000000"/>
          <w:sz w:val="32"/>
          <w:szCs w:val="32"/>
        </w:rPr>
        <w:t>Instagram</w:t>
      </w:r>
      <w:proofErr w:type="spellEnd"/>
      <w:r w:rsidRPr="00186712">
        <w:rPr>
          <w:rFonts w:ascii="Times New Roman" w:hAnsi="Times New Roman"/>
          <w:color w:val="000000"/>
          <w:sz w:val="32"/>
          <w:szCs w:val="32"/>
        </w:rPr>
        <w:t xml:space="preserve">, необходимо связать страницу со страницей в </w:t>
      </w:r>
      <w:proofErr w:type="spellStart"/>
      <w:r w:rsidRPr="00186712">
        <w:rPr>
          <w:rFonts w:ascii="Times New Roman" w:hAnsi="Times New Roman"/>
          <w:color w:val="000000"/>
          <w:sz w:val="32"/>
          <w:szCs w:val="32"/>
        </w:rPr>
        <w:t>Facebook</w:t>
      </w:r>
      <w:proofErr w:type="spellEnd"/>
      <w:r w:rsidRPr="00186712">
        <w:rPr>
          <w:rFonts w:ascii="Times New Roman" w:hAnsi="Times New Roman"/>
          <w:color w:val="000000"/>
          <w:sz w:val="32"/>
          <w:szCs w:val="32"/>
        </w:rPr>
        <w:t xml:space="preserve">. </w:t>
      </w:r>
    </w:p>
    <w:p w:rsidR="0001707D" w:rsidRPr="00186712" w:rsidRDefault="00C367D1" w:rsidP="00186712">
      <w:pPr>
        <w:spacing w:line="240" w:lineRule="auto"/>
        <w:ind w:left="-709" w:right="-284" w:firstLine="709"/>
        <w:jc w:val="both"/>
        <w:rPr>
          <w:rFonts w:ascii="Times New Roman" w:hAnsi="Times New Roman"/>
          <w:color w:val="000000"/>
          <w:sz w:val="32"/>
          <w:szCs w:val="32"/>
        </w:rPr>
      </w:pPr>
      <w:proofErr w:type="spellStart"/>
      <w:r w:rsidRPr="00186712">
        <w:rPr>
          <w:rFonts w:ascii="Times New Roman" w:hAnsi="Times New Roman"/>
          <w:color w:val="000000"/>
          <w:sz w:val="32"/>
          <w:szCs w:val="32"/>
        </w:rPr>
        <w:t>Таргетинговую</w:t>
      </w:r>
      <w:proofErr w:type="spellEnd"/>
      <w:r w:rsidRPr="00186712">
        <w:rPr>
          <w:rFonts w:ascii="Times New Roman" w:hAnsi="Times New Roman"/>
          <w:color w:val="000000"/>
          <w:sz w:val="32"/>
          <w:szCs w:val="32"/>
        </w:rPr>
        <w:t xml:space="preserve"> рекламу лучше всего настраивать через </w:t>
      </w:r>
      <w:proofErr w:type="spellStart"/>
      <w:r w:rsidRPr="00186712">
        <w:rPr>
          <w:rFonts w:ascii="Times New Roman" w:hAnsi="Times New Roman"/>
          <w:color w:val="000000"/>
          <w:sz w:val="32"/>
          <w:szCs w:val="32"/>
        </w:rPr>
        <w:t>Facebook</w:t>
      </w:r>
      <w:proofErr w:type="spellEnd"/>
      <w:r w:rsidRPr="00186712">
        <w:rPr>
          <w:rFonts w:ascii="Times New Roman" w:hAnsi="Times New Roman"/>
          <w:color w:val="000000"/>
          <w:sz w:val="32"/>
          <w:szCs w:val="32"/>
        </w:rPr>
        <w:t xml:space="preserve">, так как он предлагает </w:t>
      </w:r>
      <w:proofErr w:type="gramStart"/>
      <w:r w:rsidRPr="00186712">
        <w:rPr>
          <w:rFonts w:ascii="Times New Roman" w:hAnsi="Times New Roman"/>
          <w:color w:val="000000"/>
          <w:sz w:val="32"/>
          <w:szCs w:val="32"/>
        </w:rPr>
        <w:t>более точечную</w:t>
      </w:r>
      <w:proofErr w:type="gramEnd"/>
      <w:r w:rsidRPr="00186712">
        <w:rPr>
          <w:rFonts w:ascii="Times New Roman" w:hAnsi="Times New Roman"/>
          <w:color w:val="000000"/>
          <w:sz w:val="32"/>
          <w:szCs w:val="32"/>
        </w:rPr>
        <w:t xml:space="preserve"> настройку, что делает выход на целевую аудиторию проще и выгоднее. Для того чтобы настроить </w:t>
      </w:r>
      <w:proofErr w:type="spellStart"/>
      <w:r w:rsidRPr="00186712">
        <w:rPr>
          <w:rFonts w:ascii="Times New Roman" w:hAnsi="Times New Roman"/>
          <w:color w:val="000000"/>
          <w:sz w:val="32"/>
          <w:szCs w:val="32"/>
        </w:rPr>
        <w:t>таргетинг</w:t>
      </w:r>
      <w:proofErr w:type="spellEnd"/>
      <w:r w:rsidRPr="00186712">
        <w:rPr>
          <w:rFonts w:ascii="Times New Roman" w:hAnsi="Times New Roman"/>
          <w:color w:val="000000"/>
          <w:sz w:val="32"/>
          <w:szCs w:val="32"/>
        </w:rPr>
        <w:t xml:space="preserve"> в </w:t>
      </w:r>
      <w:proofErr w:type="spellStart"/>
      <w:r w:rsidRPr="00186712">
        <w:rPr>
          <w:rFonts w:ascii="Times New Roman" w:hAnsi="Times New Roman"/>
          <w:color w:val="000000"/>
          <w:sz w:val="32"/>
          <w:szCs w:val="32"/>
        </w:rPr>
        <w:t>Facebook</w:t>
      </w:r>
      <w:proofErr w:type="spellEnd"/>
      <w:r w:rsidRPr="00186712">
        <w:rPr>
          <w:rFonts w:ascii="Times New Roman" w:hAnsi="Times New Roman"/>
          <w:color w:val="000000"/>
          <w:sz w:val="32"/>
          <w:szCs w:val="32"/>
        </w:rPr>
        <w:t xml:space="preserve">, нужно в настройках найти </w:t>
      </w:r>
      <w:proofErr w:type="spellStart"/>
      <w:r w:rsidRPr="00186712">
        <w:rPr>
          <w:rFonts w:ascii="Times New Roman" w:hAnsi="Times New Roman"/>
          <w:color w:val="000000"/>
          <w:sz w:val="32"/>
          <w:szCs w:val="32"/>
        </w:rPr>
        <w:t>Ads</w:t>
      </w:r>
      <w:proofErr w:type="spell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Manager</w:t>
      </w:r>
      <w:proofErr w:type="spellEnd"/>
      <w:r w:rsidRPr="00186712">
        <w:rPr>
          <w:rFonts w:ascii="Times New Roman" w:hAnsi="Times New Roman"/>
          <w:color w:val="000000"/>
          <w:sz w:val="32"/>
          <w:szCs w:val="32"/>
        </w:rPr>
        <w:t xml:space="preserve"> и выполнить несложную пошаговую инструкцию.</w:t>
      </w:r>
    </w:p>
    <w:p w:rsidR="0001707D" w:rsidRPr="00186712" w:rsidRDefault="0001707D" w:rsidP="00186712">
      <w:pPr>
        <w:spacing w:line="240" w:lineRule="auto"/>
        <w:ind w:left="-709" w:right="-284" w:firstLine="709"/>
        <w:jc w:val="both"/>
        <w:rPr>
          <w:rFonts w:ascii="Times New Roman" w:hAnsi="Times New Roman"/>
          <w:color w:val="000000"/>
          <w:sz w:val="32"/>
          <w:szCs w:val="32"/>
        </w:rPr>
      </w:pPr>
    </w:p>
    <w:p w:rsidR="0001707D" w:rsidRPr="00186712" w:rsidRDefault="0001707D" w:rsidP="00186712">
      <w:pPr>
        <w:spacing w:line="240" w:lineRule="auto"/>
        <w:ind w:left="-709" w:right="-284" w:firstLine="709"/>
        <w:jc w:val="both"/>
        <w:rPr>
          <w:rFonts w:ascii="Times New Roman" w:hAnsi="Times New Roman"/>
          <w:color w:val="000000"/>
          <w:sz w:val="32"/>
          <w:szCs w:val="32"/>
        </w:rPr>
      </w:pPr>
    </w:p>
    <w:p w:rsidR="0001707D" w:rsidRPr="00186712" w:rsidRDefault="00C367D1" w:rsidP="00186712">
      <w:pPr>
        <w:spacing w:line="240" w:lineRule="auto"/>
        <w:ind w:left="-709" w:right="-284" w:firstLine="709"/>
        <w:jc w:val="both"/>
        <w:rPr>
          <w:rFonts w:ascii="Times New Roman" w:hAnsi="Times New Roman"/>
          <w:color w:val="000000"/>
          <w:sz w:val="32"/>
          <w:szCs w:val="32"/>
        </w:rPr>
      </w:pPr>
      <w:r w:rsidRPr="00186712">
        <w:rPr>
          <w:rFonts w:ascii="Times New Roman" w:hAnsi="Times New Roman"/>
          <w:color w:val="000000"/>
          <w:sz w:val="32"/>
          <w:szCs w:val="32"/>
        </w:rPr>
        <w:t xml:space="preserve">Школа OQICO настраивает </w:t>
      </w:r>
      <w:proofErr w:type="spellStart"/>
      <w:r w:rsidRPr="00186712">
        <w:rPr>
          <w:rFonts w:ascii="Times New Roman" w:hAnsi="Times New Roman"/>
          <w:color w:val="000000"/>
          <w:sz w:val="32"/>
          <w:szCs w:val="32"/>
        </w:rPr>
        <w:t>таргетинговую</w:t>
      </w:r>
      <w:proofErr w:type="spellEnd"/>
      <w:r w:rsidRPr="00186712">
        <w:rPr>
          <w:rFonts w:ascii="Times New Roman" w:hAnsi="Times New Roman"/>
          <w:color w:val="000000"/>
          <w:sz w:val="32"/>
          <w:szCs w:val="32"/>
        </w:rPr>
        <w:t xml:space="preserve"> рекламу </w:t>
      </w:r>
      <w:proofErr w:type="spellStart"/>
      <w:proofErr w:type="gramStart"/>
      <w:r w:rsidRPr="00186712">
        <w:rPr>
          <w:rFonts w:ascii="Times New Roman" w:hAnsi="Times New Roman"/>
          <w:color w:val="000000"/>
          <w:sz w:val="32"/>
          <w:szCs w:val="32"/>
        </w:rPr>
        <w:t>бизнес-страницы</w:t>
      </w:r>
      <w:proofErr w:type="spellEnd"/>
      <w:proofErr w:type="gramEnd"/>
      <w:r w:rsidRPr="00186712">
        <w:rPr>
          <w:rFonts w:ascii="Times New Roman" w:hAnsi="Times New Roman"/>
          <w:color w:val="000000"/>
          <w:sz w:val="32"/>
          <w:szCs w:val="32"/>
        </w:rPr>
        <w:t xml:space="preserve"> </w:t>
      </w:r>
      <w:proofErr w:type="spellStart"/>
      <w:r w:rsidRPr="00186712">
        <w:rPr>
          <w:rFonts w:ascii="Times New Roman" w:hAnsi="Times New Roman"/>
          <w:color w:val="000000"/>
          <w:sz w:val="32"/>
          <w:szCs w:val="32"/>
        </w:rPr>
        <w:t>Instagram</w:t>
      </w:r>
      <w:proofErr w:type="spellEnd"/>
      <w:r w:rsidRPr="00186712">
        <w:rPr>
          <w:rFonts w:ascii="Times New Roman" w:hAnsi="Times New Roman"/>
          <w:color w:val="000000"/>
          <w:sz w:val="32"/>
          <w:szCs w:val="32"/>
        </w:rPr>
        <w:t xml:space="preserve">, которая, в свою очередь, автоматически дублируется на странице в FB. Целевая аудитория рекламы – люди от 13 до 50+, проживающие в городе </w:t>
      </w:r>
      <w:proofErr w:type="spellStart"/>
      <w:r w:rsidRPr="00186712">
        <w:rPr>
          <w:rFonts w:ascii="Times New Roman" w:hAnsi="Times New Roman"/>
          <w:color w:val="000000"/>
          <w:sz w:val="32"/>
          <w:szCs w:val="32"/>
        </w:rPr>
        <w:t>Нур-Султане</w:t>
      </w:r>
      <w:proofErr w:type="spellEnd"/>
      <w:r w:rsidRPr="00186712">
        <w:rPr>
          <w:rFonts w:ascii="Times New Roman" w:hAnsi="Times New Roman"/>
          <w:color w:val="000000"/>
          <w:sz w:val="32"/>
          <w:szCs w:val="32"/>
        </w:rPr>
        <w:t xml:space="preserve">. Используемые ключевые слова максимально связаны с профилем школы, например: «английский язык», «IELTS», «разговорный английский». Бюджет на </w:t>
      </w:r>
      <w:proofErr w:type="spellStart"/>
      <w:r w:rsidRPr="00186712">
        <w:rPr>
          <w:rFonts w:ascii="Times New Roman" w:hAnsi="Times New Roman"/>
          <w:color w:val="000000"/>
          <w:sz w:val="32"/>
          <w:szCs w:val="32"/>
        </w:rPr>
        <w:t>таргетинговую</w:t>
      </w:r>
      <w:proofErr w:type="spellEnd"/>
      <w:r w:rsidRPr="00186712">
        <w:rPr>
          <w:rFonts w:ascii="Times New Roman" w:hAnsi="Times New Roman"/>
          <w:color w:val="000000"/>
          <w:sz w:val="32"/>
          <w:szCs w:val="32"/>
        </w:rPr>
        <w:t xml:space="preserve"> рекламу может быть разным, в зависимости от значимости поста, но в среднем траты варьируются в пределах 30$ для продвижения одного поста в течение 3-5 дней.</w:t>
      </w:r>
    </w:p>
    <w:p w:rsidR="0001707D" w:rsidRPr="00186712" w:rsidRDefault="0001707D" w:rsidP="00186712">
      <w:pPr>
        <w:spacing w:line="240" w:lineRule="auto"/>
        <w:ind w:left="-709" w:right="-284" w:firstLine="709"/>
        <w:jc w:val="both"/>
        <w:rPr>
          <w:rFonts w:ascii="Times New Roman" w:hAnsi="Times New Roman"/>
          <w:b/>
          <w:color w:val="000000"/>
          <w:sz w:val="32"/>
          <w:szCs w:val="32"/>
        </w:rPr>
      </w:pPr>
    </w:p>
    <w:p w:rsidR="0001707D" w:rsidRPr="00186712" w:rsidRDefault="00C367D1" w:rsidP="00186712">
      <w:pPr>
        <w:numPr>
          <w:ilvl w:val="0"/>
          <w:numId w:val="65"/>
        </w:numPr>
        <w:spacing w:line="240" w:lineRule="auto"/>
        <w:ind w:left="-709" w:right="-284" w:firstLine="709"/>
        <w:jc w:val="both"/>
        <w:rPr>
          <w:rFonts w:ascii="Times New Roman" w:hAnsi="Times New Roman"/>
          <w:color w:val="1F4E79"/>
          <w:sz w:val="32"/>
          <w:szCs w:val="32"/>
        </w:rPr>
      </w:pPr>
      <w:r w:rsidRPr="00186712">
        <w:rPr>
          <w:rFonts w:ascii="Times New Roman" w:hAnsi="Times New Roman"/>
          <w:b/>
          <w:color w:val="1F4E79"/>
          <w:sz w:val="32"/>
          <w:szCs w:val="32"/>
        </w:rPr>
        <w:t xml:space="preserve">МЕДИА-ПЛАН </w:t>
      </w:r>
    </w:p>
    <w:p w:rsidR="0001707D" w:rsidRPr="00186712" w:rsidRDefault="00C367D1" w:rsidP="00186712">
      <w:pPr>
        <w:spacing w:line="240" w:lineRule="auto"/>
        <w:ind w:left="-709" w:right="-284" w:firstLine="709"/>
        <w:jc w:val="both"/>
        <w:rPr>
          <w:rFonts w:ascii="Times New Roman" w:hAnsi="Times New Roman"/>
          <w:color w:val="000000"/>
          <w:sz w:val="32"/>
          <w:szCs w:val="32"/>
        </w:rPr>
      </w:pPr>
      <w:r w:rsidRPr="00186712">
        <w:rPr>
          <w:rFonts w:ascii="Times New Roman" w:hAnsi="Times New Roman"/>
          <w:color w:val="000000"/>
          <w:sz w:val="32"/>
          <w:szCs w:val="32"/>
        </w:rPr>
        <w:t xml:space="preserve">Эффективное ведение бизнеса в соц. сетях подразумевает написание </w:t>
      </w:r>
      <w:proofErr w:type="spellStart"/>
      <w:r w:rsidRPr="00186712">
        <w:rPr>
          <w:rFonts w:ascii="Times New Roman" w:hAnsi="Times New Roman"/>
          <w:color w:val="000000"/>
          <w:sz w:val="32"/>
          <w:szCs w:val="32"/>
        </w:rPr>
        <w:t>медиаплана</w:t>
      </w:r>
      <w:proofErr w:type="spellEnd"/>
      <w:r w:rsidRPr="00186712">
        <w:rPr>
          <w:rFonts w:ascii="Times New Roman" w:hAnsi="Times New Roman"/>
          <w:color w:val="000000"/>
          <w:sz w:val="32"/>
          <w:szCs w:val="32"/>
        </w:rPr>
        <w:t xml:space="preserve"> (плана постов, которые будут публиковаться).</w:t>
      </w:r>
    </w:p>
    <w:p w:rsidR="0001707D" w:rsidRPr="00186712" w:rsidRDefault="00C367D1" w:rsidP="00186712">
      <w:pPr>
        <w:spacing w:line="240" w:lineRule="auto"/>
        <w:ind w:left="-709" w:right="-284" w:firstLine="709"/>
        <w:jc w:val="both"/>
        <w:rPr>
          <w:rFonts w:ascii="Times New Roman" w:hAnsi="Times New Roman"/>
          <w:color w:val="000000"/>
          <w:sz w:val="32"/>
          <w:szCs w:val="32"/>
        </w:rPr>
      </w:pPr>
      <w:r w:rsidRPr="00186712">
        <w:rPr>
          <w:rFonts w:ascii="Times New Roman" w:hAnsi="Times New Roman"/>
          <w:color w:val="000000"/>
          <w:sz w:val="32"/>
          <w:szCs w:val="32"/>
        </w:rPr>
        <w:t>Посты могут быть посвящены следующим темам: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28"/>
        <w:gridCol w:w="6528"/>
      </w:tblGrid>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 xml:space="preserve">1. Обзор продукта </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 xml:space="preserve">Краткий рассказ для потенциальных клиентов о преимуществах продукта / услуги. </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2. Сравнение продуктов</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 xml:space="preserve">Сравнение продукта / услуги с аналогичной продукцией. В данном случае не стоит говорить о недостатках последней, а лучше сконцентрироваться на преимуществах продуктов / услуг компании. </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3. Тест продукта</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Провести тест, показывающий потенциальным клиентам главные преимущества данного продукта.</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4. Примеры использования продукта</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Показать или рассказать, как правильно использовать продукт, чтобы продемонстрировать удобство и практичность продукции.</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lastRenderedPageBreak/>
              <w:t>5. Новости компании</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В целях повышения клиентской лояльности можно знакомить потенциальных клиентов с последними новостями компании.</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6. Персоны компании</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В целях повышения клиентской лояльности можно рассказывать клиентам о наиболее ярких и видных представителях компании.</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7. Факты о компании</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В целях повышения клиентской лояльности можно знакомить потенциальных клиентов с интересными фактами из истории компании.</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8. Кейсы</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 xml:space="preserve">В целях увеличения популярности </w:t>
            </w:r>
            <w:proofErr w:type="spellStart"/>
            <w:r>
              <w:rPr>
                <w:rFonts w:ascii="Times New Roman" w:hAnsi="Times New Roman"/>
                <w:sz w:val="24"/>
              </w:rPr>
              <w:t>аккаунта</w:t>
            </w:r>
            <w:proofErr w:type="spellEnd"/>
            <w:r>
              <w:rPr>
                <w:rFonts w:ascii="Times New Roman" w:hAnsi="Times New Roman"/>
                <w:sz w:val="24"/>
              </w:rPr>
              <w:t xml:space="preserve"> можно знакомить потенциальных клиентов с интересными </w:t>
            </w:r>
            <w:proofErr w:type="spellStart"/>
            <w:r>
              <w:rPr>
                <w:rFonts w:ascii="Times New Roman" w:hAnsi="Times New Roman"/>
                <w:sz w:val="24"/>
              </w:rPr>
              <w:t>бизнес-кейсами</w:t>
            </w:r>
            <w:proofErr w:type="spellEnd"/>
            <w:r>
              <w:rPr>
                <w:rFonts w:ascii="Times New Roman" w:hAnsi="Times New Roman"/>
                <w:sz w:val="24"/>
              </w:rPr>
              <w:t xml:space="preserve"> в сфере работы компании.</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9. Акции, розыгрыши, скидки</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В целях увеличения объема реализации продукции / услуг, а также для увеличения потенциальной клиентской базы можно проводить на странице различные розыгрыши, акции, дарить скидки клиентам.</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10</w:t>
            </w:r>
            <w:r>
              <w:rPr>
                <w:rFonts w:ascii="Times New Roman" w:hAnsi="Times New Roman"/>
                <w:sz w:val="24"/>
              </w:rPr>
              <w:t xml:space="preserve">. </w:t>
            </w:r>
            <w:r>
              <w:rPr>
                <w:rFonts w:ascii="Times New Roman" w:hAnsi="Times New Roman"/>
                <w:b/>
                <w:sz w:val="24"/>
              </w:rPr>
              <w:t>Обзор трендов</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В целях увеличения привлекательности страницы стоит периодически проводить обзор трендов отрасли, в которой работает компания.</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11.</w:t>
            </w:r>
            <w:r>
              <w:rPr>
                <w:rFonts w:ascii="Times New Roman" w:hAnsi="Times New Roman"/>
                <w:sz w:val="24"/>
              </w:rPr>
              <w:t xml:space="preserve"> </w:t>
            </w:r>
            <w:r>
              <w:rPr>
                <w:rFonts w:ascii="Times New Roman" w:hAnsi="Times New Roman"/>
                <w:b/>
                <w:sz w:val="24"/>
              </w:rPr>
              <w:t>Юмор</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В целях повышения клиентской лояльности и повышения привлекательности страницы нужно прибегать к тематическому юмору, связанному с работой компании.</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12.</w:t>
            </w:r>
            <w:r>
              <w:rPr>
                <w:rFonts w:ascii="Times New Roman" w:hAnsi="Times New Roman"/>
                <w:sz w:val="24"/>
              </w:rPr>
              <w:t xml:space="preserve"> </w:t>
            </w:r>
            <w:proofErr w:type="spellStart"/>
            <w:r>
              <w:rPr>
                <w:rFonts w:ascii="Times New Roman" w:hAnsi="Times New Roman"/>
                <w:b/>
                <w:sz w:val="24"/>
              </w:rPr>
              <w:t>Сторис</w:t>
            </w:r>
            <w:proofErr w:type="spellEnd"/>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 xml:space="preserve">Для выделения постов лучше всего использовать такой распространенный инструмент, как </w:t>
            </w:r>
            <w:proofErr w:type="spellStart"/>
            <w:r>
              <w:rPr>
                <w:rFonts w:ascii="Times New Roman" w:hAnsi="Times New Roman"/>
                <w:sz w:val="24"/>
              </w:rPr>
              <w:t>сторис</w:t>
            </w:r>
            <w:proofErr w:type="spellEnd"/>
            <w:r>
              <w:rPr>
                <w:rFonts w:ascii="Times New Roman" w:hAnsi="Times New Roman"/>
                <w:sz w:val="24"/>
              </w:rPr>
              <w:t>.</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13.</w:t>
            </w:r>
            <w:r>
              <w:rPr>
                <w:rFonts w:ascii="Times New Roman" w:hAnsi="Times New Roman"/>
                <w:sz w:val="24"/>
              </w:rPr>
              <w:t xml:space="preserve"> </w:t>
            </w:r>
            <w:r>
              <w:rPr>
                <w:rFonts w:ascii="Times New Roman" w:hAnsi="Times New Roman"/>
                <w:b/>
                <w:sz w:val="24"/>
              </w:rPr>
              <w:t xml:space="preserve">Прямые трансляции </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Еще одним инструментом повышением уровня доверия со стороны клиентов являются прямые эфиры, благодаря которым компания становитесь ближе к своим клиентам.</w:t>
            </w:r>
          </w:p>
        </w:tc>
      </w:tr>
      <w:tr w:rsidR="0001707D">
        <w:tc>
          <w:tcPr>
            <w:tcW w:w="2828" w:type="dxa"/>
          </w:tcPr>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rPr>
                <w:rFonts w:ascii="Times New Roman" w:hAnsi="Times New Roman"/>
                <w:b/>
                <w:sz w:val="24"/>
              </w:rPr>
            </w:pPr>
            <w:r>
              <w:rPr>
                <w:rFonts w:ascii="Times New Roman" w:hAnsi="Times New Roman"/>
                <w:b/>
                <w:sz w:val="24"/>
              </w:rPr>
              <w:t>14. Опросы</w:t>
            </w:r>
          </w:p>
        </w:tc>
        <w:tc>
          <w:tcPr>
            <w:tcW w:w="6528" w:type="dxa"/>
          </w:tcPr>
          <w:p w:rsidR="0001707D" w:rsidRDefault="00C367D1">
            <w:pPr>
              <w:spacing w:line="240" w:lineRule="auto"/>
              <w:jc w:val="both"/>
              <w:rPr>
                <w:rFonts w:ascii="Times New Roman" w:hAnsi="Times New Roman"/>
                <w:sz w:val="24"/>
              </w:rPr>
            </w:pPr>
            <w:r>
              <w:rPr>
                <w:rFonts w:ascii="Times New Roman" w:hAnsi="Times New Roman"/>
                <w:sz w:val="24"/>
              </w:rPr>
              <w:t>Опросы являются эффективным инструментом для получения обратной связи, а также служат для установления доверительных отношений между компанией и клиентами</w:t>
            </w:r>
          </w:p>
        </w:tc>
      </w:tr>
    </w:tbl>
    <w:p w:rsidR="0001707D" w:rsidRDefault="0001707D">
      <w:pPr>
        <w:spacing w:line="240" w:lineRule="auto"/>
        <w:ind w:firstLine="567"/>
        <w:jc w:val="both"/>
        <w:rPr>
          <w:rFonts w:ascii="Times New Roman" w:hAnsi="Times New Roman"/>
          <w:color w:val="000000"/>
          <w:sz w:val="24"/>
        </w:rPr>
      </w:pP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t xml:space="preserve">Во многих случаях предпочтительнее будет использовать </w:t>
      </w:r>
      <w:proofErr w:type="spellStart"/>
      <w:r>
        <w:rPr>
          <w:rFonts w:ascii="Times New Roman" w:hAnsi="Times New Roman"/>
          <w:color w:val="000000"/>
          <w:sz w:val="24"/>
        </w:rPr>
        <w:t>видеоформат</w:t>
      </w:r>
      <w:proofErr w:type="spellEnd"/>
      <w:r>
        <w:rPr>
          <w:rFonts w:ascii="Times New Roman" w:hAnsi="Times New Roman"/>
          <w:color w:val="000000"/>
          <w:sz w:val="24"/>
        </w:rPr>
        <w:t>, однако, если такой возможности нет, можно опубликовать и красочную картинку с текстовым описанием.</w:t>
      </w:r>
    </w:p>
    <w:p w:rsidR="0001707D" w:rsidRDefault="00C367D1">
      <w:pPr>
        <w:spacing w:line="240" w:lineRule="auto"/>
        <w:jc w:val="both"/>
        <w:rPr>
          <w:rFonts w:ascii="Times New Roman" w:hAnsi="Times New Roman"/>
          <w:color w:val="000000"/>
          <w:sz w:val="24"/>
        </w:rPr>
      </w:pPr>
      <w:r>
        <w:rPr>
          <w:rFonts w:ascii="Times New Roman" w:hAnsi="Times New Roman"/>
          <w:color w:val="000000"/>
          <w:sz w:val="24"/>
        </w:rPr>
        <w:t xml:space="preserve"> </w:t>
      </w: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t xml:space="preserve">В </w:t>
      </w:r>
      <w:proofErr w:type="spellStart"/>
      <w:r>
        <w:rPr>
          <w:rFonts w:ascii="Times New Roman" w:hAnsi="Times New Roman"/>
          <w:color w:val="000000"/>
          <w:sz w:val="24"/>
        </w:rPr>
        <w:t>медиаплан</w:t>
      </w:r>
      <w:proofErr w:type="spellEnd"/>
      <w:r>
        <w:rPr>
          <w:rFonts w:ascii="Times New Roman" w:hAnsi="Times New Roman"/>
          <w:color w:val="000000"/>
          <w:sz w:val="24"/>
        </w:rPr>
        <w:t xml:space="preserve"> школы OQICO входят посты про: </w:t>
      </w: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t xml:space="preserve">- обзоры продукта: 2 раза в неделю выкладываются «полезные» посты, которые рассказывают об особенностях английского языка, интересных выражениях, правилах грамматики; </w:t>
      </w: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t>- новости компании: анонсы мероприятий, расписание новых групп, новости о новых преподавателях;</w:t>
      </w: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t xml:space="preserve">- персоны компании: в </w:t>
      </w:r>
      <w:proofErr w:type="spellStart"/>
      <w:r>
        <w:rPr>
          <w:rFonts w:ascii="Times New Roman" w:hAnsi="Times New Roman"/>
          <w:color w:val="000000"/>
          <w:sz w:val="24"/>
        </w:rPr>
        <w:t>сторис</w:t>
      </w:r>
      <w:proofErr w:type="spellEnd"/>
      <w:r>
        <w:rPr>
          <w:rFonts w:ascii="Times New Roman" w:hAnsi="Times New Roman"/>
          <w:color w:val="000000"/>
          <w:sz w:val="24"/>
        </w:rPr>
        <w:t xml:space="preserve"> и постах учредители компании и преподаватели делятся личным опытом преподавания, рекомендациями и интересными историями, связанными со студентами или группами школы; </w:t>
      </w: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t xml:space="preserve">- </w:t>
      </w:r>
      <w:proofErr w:type="spellStart"/>
      <w:r>
        <w:rPr>
          <w:rFonts w:ascii="Times New Roman" w:hAnsi="Times New Roman"/>
          <w:color w:val="000000"/>
          <w:sz w:val="24"/>
        </w:rPr>
        <w:t>сторис</w:t>
      </w:r>
      <w:proofErr w:type="spellEnd"/>
      <w:r>
        <w:rPr>
          <w:rFonts w:ascii="Times New Roman" w:hAnsi="Times New Roman"/>
          <w:color w:val="000000"/>
          <w:sz w:val="24"/>
        </w:rPr>
        <w:t xml:space="preserve">: ежедневные </w:t>
      </w:r>
      <w:proofErr w:type="spellStart"/>
      <w:r>
        <w:rPr>
          <w:rFonts w:ascii="Times New Roman" w:hAnsi="Times New Roman"/>
          <w:color w:val="000000"/>
          <w:sz w:val="24"/>
        </w:rPr>
        <w:t>сторис</w:t>
      </w:r>
      <w:proofErr w:type="spellEnd"/>
      <w:r>
        <w:rPr>
          <w:rFonts w:ascii="Times New Roman" w:hAnsi="Times New Roman"/>
          <w:color w:val="000000"/>
          <w:sz w:val="24"/>
        </w:rPr>
        <w:t xml:space="preserve"> в виде игры на знание английского языка, личные рассказы преподавателей в </w:t>
      </w:r>
      <w:proofErr w:type="spellStart"/>
      <w:r>
        <w:rPr>
          <w:rFonts w:ascii="Times New Roman" w:hAnsi="Times New Roman"/>
          <w:color w:val="000000"/>
          <w:sz w:val="24"/>
        </w:rPr>
        <w:t>видеоформате</w:t>
      </w:r>
      <w:proofErr w:type="spellEnd"/>
      <w:r>
        <w:rPr>
          <w:rFonts w:ascii="Times New Roman" w:hAnsi="Times New Roman"/>
          <w:color w:val="000000"/>
          <w:sz w:val="24"/>
        </w:rPr>
        <w:t xml:space="preserve"> о мероприятиях и новостях, а также </w:t>
      </w:r>
      <w:proofErr w:type="spellStart"/>
      <w:r>
        <w:rPr>
          <w:rFonts w:ascii="Times New Roman" w:hAnsi="Times New Roman"/>
          <w:color w:val="000000"/>
          <w:sz w:val="24"/>
        </w:rPr>
        <w:t>видеo</w:t>
      </w:r>
      <w:proofErr w:type="spellEnd"/>
      <w:r>
        <w:rPr>
          <w:rFonts w:ascii="Times New Roman" w:hAnsi="Times New Roman"/>
          <w:color w:val="000000"/>
          <w:sz w:val="24"/>
        </w:rPr>
        <w:t xml:space="preserve">/фото уроки. По опыту OQICO, вовлеченность аудитории в </w:t>
      </w:r>
      <w:proofErr w:type="spellStart"/>
      <w:r>
        <w:rPr>
          <w:rFonts w:ascii="Times New Roman" w:hAnsi="Times New Roman"/>
          <w:color w:val="000000"/>
          <w:sz w:val="24"/>
        </w:rPr>
        <w:t>сторис</w:t>
      </w:r>
      <w:proofErr w:type="spellEnd"/>
      <w:r>
        <w:rPr>
          <w:rFonts w:ascii="Times New Roman" w:hAnsi="Times New Roman"/>
          <w:color w:val="000000"/>
          <w:sz w:val="24"/>
        </w:rPr>
        <w:t xml:space="preserve"> обычно выше, чем в постах. </w:t>
      </w: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t xml:space="preserve">- акции, розыгрыши, скидки: для увеличения потока студентов школа объявляет об акциях либо скидках на обучение, например, летняя скидка в 20 % на посещение курсов разговорного английского языка или скидка при оплате за весь курс IELTS, акция «Приведи друга и получи скидку на курсы в размере 10 %».  </w:t>
      </w:r>
    </w:p>
    <w:p w:rsidR="0001707D" w:rsidRDefault="0001707D">
      <w:pPr>
        <w:spacing w:line="240" w:lineRule="auto"/>
        <w:ind w:firstLine="567"/>
        <w:jc w:val="both"/>
        <w:rPr>
          <w:rFonts w:ascii="Times New Roman" w:hAnsi="Times New Roman"/>
          <w:b/>
          <w:color w:val="000000"/>
          <w:sz w:val="24"/>
        </w:rPr>
      </w:pPr>
    </w:p>
    <w:p w:rsidR="0001707D" w:rsidRDefault="00C367D1" w:rsidP="00FE4DFD">
      <w:pPr>
        <w:numPr>
          <w:ilvl w:val="0"/>
          <w:numId w:val="65"/>
        </w:numPr>
        <w:spacing w:line="240" w:lineRule="auto"/>
        <w:ind w:left="0" w:firstLine="567"/>
        <w:jc w:val="both"/>
        <w:rPr>
          <w:rFonts w:ascii="Times New Roman" w:hAnsi="Times New Roman"/>
          <w:color w:val="1F4E79"/>
          <w:sz w:val="24"/>
        </w:rPr>
      </w:pPr>
      <w:r>
        <w:rPr>
          <w:rFonts w:ascii="Times New Roman" w:hAnsi="Times New Roman"/>
          <w:b/>
          <w:color w:val="1F4E79"/>
          <w:sz w:val="24"/>
        </w:rPr>
        <w:t>ПЕРИОДИЧНОСТЬ ПОСТОВ</w:t>
      </w: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lastRenderedPageBreak/>
        <w:t xml:space="preserve">Посты необходимо публиковать ежедневно, но не более 2-х раз в день. Время публикации – период наибольшей активности в социальных сетях потенциальных клиентов. </w:t>
      </w:r>
    </w:p>
    <w:p w:rsidR="0001707D" w:rsidRDefault="00C367D1">
      <w:pPr>
        <w:spacing w:line="240" w:lineRule="auto"/>
        <w:ind w:firstLine="567"/>
        <w:jc w:val="both"/>
        <w:rPr>
          <w:rFonts w:ascii="Times New Roman" w:hAnsi="Times New Roman"/>
          <w:color w:val="000000"/>
          <w:sz w:val="24"/>
        </w:rPr>
      </w:pPr>
      <w:r>
        <w:rPr>
          <w:rFonts w:ascii="Times New Roman" w:hAnsi="Times New Roman"/>
          <w:color w:val="000000"/>
          <w:sz w:val="24"/>
        </w:rPr>
        <w:t xml:space="preserve">Школа OQICO публикует посты три раза в неделю. Посты готовятся и загружаются заранее в понедельник. </w:t>
      </w:r>
      <w:proofErr w:type="spellStart"/>
      <w:r>
        <w:rPr>
          <w:rFonts w:ascii="Times New Roman" w:hAnsi="Times New Roman"/>
          <w:color w:val="000000"/>
          <w:sz w:val="24"/>
        </w:rPr>
        <w:t>Сториз</w:t>
      </w:r>
      <w:proofErr w:type="spellEnd"/>
      <w:r>
        <w:rPr>
          <w:rFonts w:ascii="Times New Roman" w:hAnsi="Times New Roman"/>
          <w:color w:val="000000"/>
          <w:sz w:val="24"/>
        </w:rPr>
        <w:t xml:space="preserve"> с интерактивными заданиями и </w:t>
      </w:r>
      <w:proofErr w:type="spellStart"/>
      <w:r>
        <w:rPr>
          <w:rFonts w:ascii="Times New Roman" w:hAnsi="Times New Roman"/>
          <w:color w:val="000000"/>
          <w:sz w:val="24"/>
        </w:rPr>
        <w:t>опросниками</w:t>
      </w:r>
      <w:proofErr w:type="spellEnd"/>
      <w:r>
        <w:rPr>
          <w:rFonts w:ascii="Times New Roman" w:hAnsi="Times New Roman"/>
          <w:color w:val="000000"/>
          <w:sz w:val="24"/>
        </w:rPr>
        <w:t xml:space="preserve"> выкладываются каждый день с утра, таким образом пользователи могут проявить активность на странице, что повышает шанс школы появиться у них первыми в ленте и </w:t>
      </w:r>
      <w:proofErr w:type="spellStart"/>
      <w:r>
        <w:rPr>
          <w:rFonts w:ascii="Times New Roman" w:hAnsi="Times New Roman"/>
          <w:color w:val="000000"/>
          <w:sz w:val="24"/>
        </w:rPr>
        <w:t>сториз</w:t>
      </w:r>
      <w:proofErr w:type="spellEnd"/>
      <w:r>
        <w:rPr>
          <w:rFonts w:ascii="Times New Roman" w:hAnsi="Times New Roman"/>
          <w:color w:val="000000"/>
          <w:sz w:val="24"/>
        </w:rPr>
        <w:t>.</w:t>
      </w:r>
    </w:p>
    <w:p w:rsidR="0001707D" w:rsidRDefault="00C367D1">
      <w:pPr>
        <w:spacing w:line="240" w:lineRule="auto"/>
        <w:ind w:firstLine="567"/>
        <w:jc w:val="both"/>
        <w:rPr>
          <w:rFonts w:ascii="Times New Roman" w:hAnsi="Times New Roman"/>
          <w:b/>
          <w:i/>
          <w:sz w:val="24"/>
        </w:rPr>
      </w:pPr>
      <w:r>
        <w:rPr>
          <w:rFonts w:ascii="Times New Roman" w:hAnsi="Times New Roman"/>
          <w:b/>
          <w:i/>
          <w:sz w:val="24"/>
        </w:rPr>
        <w:t>Задание 2</w:t>
      </w:r>
    </w:p>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firstLine="567"/>
        <w:jc w:val="both"/>
        <w:rPr>
          <w:rFonts w:ascii="Times New Roman" w:hAnsi="Times New Roman"/>
          <w:i/>
          <w:sz w:val="24"/>
        </w:rPr>
      </w:pPr>
      <w:r>
        <w:rPr>
          <w:rFonts w:ascii="Times New Roman" w:hAnsi="Times New Roman"/>
          <w:i/>
          <w:sz w:val="24"/>
        </w:rPr>
        <w:t xml:space="preserve">Работая в группах вашего </w:t>
      </w:r>
      <w:proofErr w:type="spellStart"/>
      <w:r>
        <w:rPr>
          <w:rFonts w:ascii="Times New Roman" w:hAnsi="Times New Roman"/>
          <w:i/>
          <w:sz w:val="24"/>
        </w:rPr>
        <w:t>стартапа</w:t>
      </w:r>
      <w:proofErr w:type="spellEnd"/>
      <w:r>
        <w:rPr>
          <w:rFonts w:ascii="Times New Roman" w:hAnsi="Times New Roman"/>
          <w:i/>
          <w:sz w:val="24"/>
        </w:rPr>
        <w:t xml:space="preserve">, определите наиболее подходящие платформы (социальные сети) для продвижения вашего товара / продукции. </w:t>
      </w:r>
    </w:p>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firstLine="567"/>
        <w:jc w:val="both"/>
        <w:rPr>
          <w:rFonts w:ascii="Times New Roman" w:hAnsi="Times New Roman"/>
          <w:b/>
          <w:i/>
          <w:sz w:val="24"/>
        </w:rPr>
      </w:pPr>
      <w:r>
        <w:rPr>
          <w:rFonts w:ascii="Times New Roman" w:hAnsi="Times New Roman"/>
          <w:b/>
          <w:i/>
          <w:sz w:val="24"/>
        </w:rPr>
        <w:t>Задание 3</w:t>
      </w:r>
    </w:p>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firstLine="567"/>
        <w:jc w:val="both"/>
        <w:rPr>
          <w:rFonts w:ascii="Times New Roman" w:hAnsi="Times New Roman"/>
          <w:i/>
          <w:sz w:val="24"/>
        </w:rPr>
      </w:pPr>
      <w:r>
        <w:rPr>
          <w:rFonts w:ascii="Times New Roman" w:hAnsi="Times New Roman"/>
          <w:i/>
          <w:sz w:val="24"/>
        </w:rPr>
        <w:t xml:space="preserve">Составьте </w:t>
      </w:r>
      <w:proofErr w:type="spellStart"/>
      <w:r>
        <w:rPr>
          <w:rFonts w:ascii="Times New Roman" w:hAnsi="Times New Roman"/>
          <w:i/>
          <w:sz w:val="24"/>
        </w:rPr>
        <w:t>медиаплан</w:t>
      </w:r>
      <w:proofErr w:type="spellEnd"/>
      <w:r>
        <w:rPr>
          <w:rFonts w:ascii="Times New Roman" w:hAnsi="Times New Roman"/>
          <w:i/>
          <w:sz w:val="24"/>
        </w:rPr>
        <w:t xml:space="preserve"> продвижения вашего бизнеса на один месяц. </w:t>
      </w:r>
    </w:p>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firstLine="567"/>
        <w:jc w:val="both"/>
        <w:rPr>
          <w:rFonts w:ascii="Times New Roman" w:hAnsi="Times New Roman"/>
          <w:b/>
          <w:i/>
          <w:sz w:val="24"/>
        </w:rPr>
      </w:pPr>
      <w:r>
        <w:rPr>
          <w:rFonts w:ascii="Times New Roman" w:hAnsi="Times New Roman"/>
          <w:b/>
          <w:i/>
          <w:sz w:val="24"/>
        </w:rPr>
        <w:t>Задание 4</w:t>
      </w:r>
    </w:p>
    <w:p w:rsidR="0001707D" w:rsidRDefault="00C367D1">
      <w:pPr>
        <w:pStyle w:val="ReferencesListParagraphnumberedaBulletsNUMBEREDPARAGRAPHListParagraph1ListParagraphMultilevelparaIIAkapitzlistBSIBLListParagraphListParagraphnowyNumberedListParagraphBullet1NumberedlistListParagraph1"/>
        <w:spacing w:after="0" w:line="240" w:lineRule="auto"/>
        <w:ind w:left="0" w:firstLine="567"/>
        <w:jc w:val="both"/>
        <w:rPr>
          <w:rFonts w:ascii="Times New Roman" w:hAnsi="Times New Roman"/>
          <w:i/>
          <w:sz w:val="24"/>
        </w:rPr>
      </w:pPr>
      <w:r>
        <w:rPr>
          <w:rFonts w:ascii="Times New Roman" w:hAnsi="Times New Roman"/>
          <w:i/>
          <w:sz w:val="24"/>
        </w:rPr>
        <w:t xml:space="preserve">Подготовьте 3 продающих поста. </w:t>
      </w:r>
    </w:p>
    <w:p w:rsidR="0001707D" w:rsidRDefault="0001707D">
      <w:pPr>
        <w:pStyle w:val="ReferencesListParagraphnumberedaBulletsNUMBEREDPARAGRAPHListParagraph1ListParagraphMultilevelparaIIAkapitzlistBSIBLListParagraphListParagraphnowyNumberedListParagraphBullet1NumberedlistListParagraph1"/>
        <w:spacing w:after="0" w:line="240" w:lineRule="auto"/>
        <w:ind w:left="0" w:firstLine="567"/>
        <w:jc w:val="both"/>
        <w:rPr>
          <w:rFonts w:ascii="Times New Roman" w:hAnsi="Times New Roman"/>
          <w:i/>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p w:rsidR="0001707D" w:rsidRDefault="0001707D">
      <w:pPr>
        <w:spacing w:line="240" w:lineRule="auto"/>
        <w:ind w:firstLine="709"/>
        <w:jc w:val="both"/>
        <w:rPr>
          <w:rFonts w:ascii="Times New Roman" w:hAnsi="Times New Roman"/>
          <w:b/>
          <w:color w:val="002060"/>
          <w:sz w:val="24"/>
        </w:rPr>
      </w:pPr>
    </w:p>
    <w:sectPr w:rsidR="0001707D" w:rsidSect="00186712">
      <w:pgSz w:w="11906" w:h="16838"/>
      <w:pgMar w:top="851" w:right="851" w:bottom="851"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111A3"/>
    <w:multiLevelType w:val="multilevel"/>
    <w:tmpl w:val="BA46A56A"/>
    <w:lvl w:ilvl="0">
      <w:start w:val="1"/>
      <w:numFmt w:val="bullet"/>
      <w:lvlText w:val=""/>
      <w:lvlJc w:val="left"/>
      <w:pPr>
        <w:ind w:left="720" w:hanging="360"/>
      </w:pPr>
      <w:rPr>
        <w:rFonts w:ascii="Symbol" w:hAnsi="Symbol"/>
      </w:rPr>
    </w:lvl>
    <w:lvl w:ilvl="1">
      <w:start w:val="1"/>
      <w:numFmt w:val="bullet"/>
      <w:lvlText w:val=""/>
      <w:lvlJc w:val="left"/>
      <w:pPr>
        <w:ind w:left="1440" w:hanging="360"/>
      </w:pPr>
      <w:rPr>
        <w:rFonts w:ascii="Wingdings" w:hAnsi="Wingdings"/>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Wingdings" w:hAnsi="Wingdings"/>
      </w:rPr>
    </w:lvl>
    <w:lvl w:ilvl="4">
      <w:start w:val="1"/>
      <w:numFmt w:val="bullet"/>
      <w:lvlText w:val=""/>
      <w:lvlJc w:val="left"/>
      <w:pPr>
        <w:ind w:left="3600" w:hanging="360"/>
      </w:pPr>
      <w:rPr>
        <w:rFonts w:ascii="Wingdings" w:hAnsi="Wingdings"/>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Wingdings" w:hAnsi="Wingdings"/>
      </w:rPr>
    </w:lvl>
    <w:lvl w:ilvl="7">
      <w:start w:val="1"/>
      <w:numFmt w:val="bullet"/>
      <w:lvlText w:val=""/>
      <w:lvlJc w:val="left"/>
      <w:pPr>
        <w:ind w:left="5760" w:hanging="360"/>
      </w:pPr>
      <w:rPr>
        <w:rFonts w:ascii="Wingdings" w:hAnsi="Wingdings"/>
      </w:rPr>
    </w:lvl>
    <w:lvl w:ilvl="8">
      <w:start w:val="1"/>
      <w:numFmt w:val="bullet"/>
      <w:lvlText w:val=""/>
      <w:lvlJc w:val="left"/>
      <w:pPr>
        <w:ind w:left="6480" w:hanging="360"/>
      </w:pPr>
      <w:rPr>
        <w:rFonts w:ascii="Wingdings" w:hAnsi="Wingdings"/>
      </w:rPr>
    </w:lvl>
  </w:abstractNum>
  <w:abstractNum w:abstractNumId="1">
    <w:nsid w:val="0044589A"/>
    <w:multiLevelType w:val="multilevel"/>
    <w:tmpl w:val="A58C6C58"/>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
    <w:nsid w:val="009C1B10"/>
    <w:multiLevelType w:val="multilevel"/>
    <w:tmpl w:val="B296964A"/>
    <w:lvl w:ilvl="0">
      <w:start w:val="1"/>
      <w:numFmt w:val="bullet"/>
      <w:lvlText w:val=""/>
      <w:lvlJc w:val="left"/>
      <w:pPr>
        <w:ind w:left="360" w:hanging="360"/>
      </w:pPr>
      <w:rPr>
        <w:rFonts w:ascii="Symbol" w:hAnsi="Symbol"/>
      </w:rPr>
    </w:lvl>
    <w:lvl w:ilvl="1">
      <w:numFmt w:val="bullet"/>
      <w:lvlText w:val="-"/>
      <w:lvlJc w:val="left"/>
      <w:pPr>
        <w:ind w:left="1080" w:hanging="360"/>
      </w:pPr>
      <w:rPr>
        <w:rFonts w:ascii="Arial" w:hAnsi="Arial"/>
        <w:sz w:val="22"/>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3">
    <w:nsid w:val="00C946A3"/>
    <w:multiLevelType w:val="multilevel"/>
    <w:tmpl w:val="5204D72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
    <w:nsid w:val="01681BAD"/>
    <w:multiLevelType w:val="multilevel"/>
    <w:tmpl w:val="CCCC698A"/>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5">
    <w:nsid w:val="01DF7BCD"/>
    <w:multiLevelType w:val="multilevel"/>
    <w:tmpl w:val="9B626E7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
    <w:nsid w:val="02621B0E"/>
    <w:multiLevelType w:val="multilevel"/>
    <w:tmpl w:val="1DB40568"/>
    <w:lvl w:ilvl="0">
      <w:start w:val="1"/>
      <w:numFmt w:val="bullet"/>
      <w:lvlText w:val=""/>
      <w:lvlJc w:val="left"/>
      <w:pPr>
        <w:ind w:left="720" w:hanging="360"/>
      </w:pPr>
      <w:rPr>
        <w:rFonts w:ascii="Wingdings" w:hAnsi="Wingdings"/>
      </w:rPr>
    </w:lvl>
    <w:lvl w:ilvl="1">
      <w:numFmt w:val="bullet"/>
      <w:lvlText w:val="-"/>
      <w:lvlJc w:val="left"/>
      <w:pPr>
        <w:ind w:left="1440" w:hanging="360"/>
      </w:pPr>
      <w:rPr>
        <w:rFonts w:ascii="Calibri" w:hAnsi="Calibri"/>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
    <w:nsid w:val="029A6D03"/>
    <w:multiLevelType w:val="multilevel"/>
    <w:tmpl w:val="C5DE6018"/>
    <w:lvl w:ilvl="0">
      <w:start w:val="1"/>
      <w:numFmt w:val="decimal"/>
      <w:lvlText w:val="%1."/>
      <w:lvlJc w:val="left"/>
      <w:pPr>
        <w:ind w:left="1400" w:hanging="360"/>
      </w:pPr>
    </w:lvl>
    <w:lvl w:ilvl="1">
      <w:start w:val="1"/>
      <w:numFmt w:val="decimal"/>
      <w:lvlText w:val="%2."/>
      <w:lvlJc w:val="left"/>
      <w:pPr>
        <w:ind w:left="2120" w:hanging="360"/>
      </w:pPr>
    </w:lvl>
    <w:lvl w:ilvl="2">
      <w:start w:val="1"/>
      <w:numFmt w:val="decimal"/>
      <w:lvlText w:val="%3."/>
      <w:lvlJc w:val="left"/>
      <w:pPr>
        <w:ind w:left="2840" w:hanging="180"/>
      </w:pPr>
    </w:lvl>
    <w:lvl w:ilvl="3">
      <w:start w:val="1"/>
      <w:numFmt w:val="decimal"/>
      <w:lvlText w:val="%4."/>
      <w:lvlJc w:val="left"/>
      <w:pPr>
        <w:ind w:left="3560" w:hanging="360"/>
      </w:pPr>
    </w:lvl>
    <w:lvl w:ilvl="4">
      <w:start w:val="1"/>
      <w:numFmt w:val="decimal"/>
      <w:lvlText w:val="%5."/>
      <w:lvlJc w:val="left"/>
      <w:pPr>
        <w:ind w:left="4280" w:hanging="360"/>
      </w:pPr>
    </w:lvl>
    <w:lvl w:ilvl="5">
      <w:start w:val="1"/>
      <w:numFmt w:val="decimal"/>
      <w:lvlText w:val="%6."/>
      <w:lvlJc w:val="left"/>
      <w:pPr>
        <w:ind w:left="5000" w:hanging="180"/>
      </w:pPr>
    </w:lvl>
    <w:lvl w:ilvl="6">
      <w:start w:val="1"/>
      <w:numFmt w:val="decimal"/>
      <w:lvlText w:val="%7."/>
      <w:lvlJc w:val="left"/>
      <w:pPr>
        <w:ind w:left="5720" w:hanging="360"/>
      </w:pPr>
    </w:lvl>
    <w:lvl w:ilvl="7">
      <w:start w:val="1"/>
      <w:numFmt w:val="decimal"/>
      <w:lvlText w:val="%8."/>
      <w:lvlJc w:val="left"/>
      <w:pPr>
        <w:ind w:left="6440" w:hanging="360"/>
      </w:pPr>
    </w:lvl>
    <w:lvl w:ilvl="8">
      <w:start w:val="1"/>
      <w:numFmt w:val="decimal"/>
      <w:lvlText w:val="%9."/>
      <w:lvlJc w:val="left"/>
      <w:pPr>
        <w:ind w:left="7160" w:hanging="180"/>
      </w:pPr>
    </w:lvl>
  </w:abstractNum>
  <w:abstractNum w:abstractNumId="8">
    <w:nsid w:val="02B5178D"/>
    <w:multiLevelType w:val="multilevel"/>
    <w:tmpl w:val="8304954C"/>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9">
    <w:nsid w:val="02BB5C7D"/>
    <w:multiLevelType w:val="multilevel"/>
    <w:tmpl w:val="ED429D22"/>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0">
    <w:nsid w:val="02C61550"/>
    <w:multiLevelType w:val="multilevel"/>
    <w:tmpl w:val="A612716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1">
    <w:nsid w:val="02DD119B"/>
    <w:multiLevelType w:val="multilevel"/>
    <w:tmpl w:val="34FC23CC"/>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12">
    <w:nsid w:val="03102C92"/>
    <w:multiLevelType w:val="multilevel"/>
    <w:tmpl w:val="4390504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nsid w:val="03172702"/>
    <w:multiLevelType w:val="multilevel"/>
    <w:tmpl w:val="7AC44210"/>
    <w:lvl w:ilvl="0">
      <w:start w:val="1"/>
      <w:numFmt w:val="decimal"/>
      <w:lvlText w:val="%1."/>
      <w:lvlJc w:val="left"/>
      <w:pPr>
        <w:ind w:left="927" w:hanging="360"/>
      </w:pPr>
      <w:rPr>
        <w:color w:val="1F4E79"/>
      </w:r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4">
    <w:nsid w:val="03A74DF2"/>
    <w:multiLevelType w:val="multilevel"/>
    <w:tmpl w:val="1844683C"/>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5">
    <w:nsid w:val="04EB4C1C"/>
    <w:multiLevelType w:val="multilevel"/>
    <w:tmpl w:val="4590395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
    <w:nsid w:val="056F24B0"/>
    <w:multiLevelType w:val="multilevel"/>
    <w:tmpl w:val="779AF526"/>
    <w:lvl w:ilvl="0">
      <w:start w:val="1"/>
      <w:numFmt w:val="bullet"/>
      <w:lvlText w:val=""/>
      <w:lvlJc w:val="left"/>
      <w:pPr>
        <w:ind w:left="720" w:hanging="360"/>
      </w:pPr>
      <w:rPr>
        <w:rFonts w:ascii="Symbol" w:hAnsi="Symbol"/>
        <w:sz w:val="20"/>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7">
    <w:nsid w:val="075C0B18"/>
    <w:multiLevelType w:val="multilevel"/>
    <w:tmpl w:val="AC4209D8"/>
    <w:lvl w:ilvl="0">
      <w:start w:val="1"/>
      <w:numFmt w:val="decimal"/>
      <w:lvlText w:val="%1."/>
      <w:lvlJc w:val="left"/>
      <w:pPr>
        <w:ind w:left="717" w:hanging="360"/>
      </w:pPr>
    </w:lvl>
    <w:lvl w:ilvl="1">
      <w:start w:val="1"/>
      <w:numFmt w:val="decimal"/>
      <w:lvlText w:val="%2."/>
      <w:lvlJc w:val="left"/>
      <w:pPr>
        <w:ind w:left="1437" w:hanging="360"/>
      </w:pPr>
    </w:lvl>
    <w:lvl w:ilvl="2">
      <w:start w:val="1"/>
      <w:numFmt w:val="decimal"/>
      <w:lvlText w:val="%3."/>
      <w:lvlJc w:val="left"/>
      <w:pPr>
        <w:ind w:left="2157" w:hanging="180"/>
      </w:pPr>
    </w:lvl>
    <w:lvl w:ilvl="3">
      <w:start w:val="1"/>
      <w:numFmt w:val="decimal"/>
      <w:lvlText w:val="%4."/>
      <w:lvlJc w:val="left"/>
      <w:pPr>
        <w:ind w:left="2877" w:hanging="360"/>
      </w:pPr>
    </w:lvl>
    <w:lvl w:ilvl="4">
      <w:start w:val="1"/>
      <w:numFmt w:val="decimal"/>
      <w:lvlText w:val="%5."/>
      <w:lvlJc w:val="left"/>
      <w:pPr>
        <w:ind w:left="3597" w:hanging="360"/>
      </w:pPr>
    </w:lvl>
    <w:lvl w:ilvl="5">
      <w:start w:val="1"/>
      <w:numFmt w:val="decimal"/>
      <w:lvlText w:val="%6."/>
      <w:lvlJc w:val="left"/>
      <w:pPr>
        <w:ind w:left="4317" w:hanging="180"/>
      </w:pPr>
    </w:lvl>
    <w:lvl w:ilvl="6">
      <w:start w:val="1"/>
      <w:numFmt w:val="decimal"/>
      <w:lvlText w:val="%7."/>
      <w:lvlJc w:val="left"/>
      <w:pPr>
        <w:ind w:left="5037" w:hanging="360"/>
      </w:pPr>
    </w:lvl>
    <w:lvl w:ilvl="7">
      <w:start w:val="1"/>
      <w:numFmt w:val="decimal"/>
      <w:lvlText w:val="%8."/>
      <w:lvlJc w:val="left"/>
      <w:pPr>
        <w:ind w:left="5757" w:hanging="360"/>
      </w:pPr>
    </w:lvl>
    <w:lvl w:ilvl="8">
      <w:start w:val="1"/>
      <w:numFmt w:val="decimal"/>
      <w:lvlText w:val="%9."/>
      <w:lvlJc w:val="left"/>
      <w:pPr>
        <w:ind w:left="6477" w:hanging="180"/>
      </w:pPr>
    </w:lvl>
  </w:abstractNum>
  <w:abstractNum w:abstractNumId="18">
    <w:nsid w:val="07667B29"/>
    <w:multiLevelType w:val="multilevel"/>
    <w:tmpl w:val="691E1816"/>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9">
    <w:nsid w:val="079D441D"/>
    <w:multiLevelType w:val="multilevel"/>
    <w:tmpl w:val="9BEADAB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0">
    <w:nsid w:val="08681CF4"/>
    <w:multiLevelType w:val="multilevel"/>
    <w:tmpl w:val="C232AC0A"/>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1">
    <w:nsid w:val="08944644"/>
    <w:multiLevelType w:val="multilevel"/>
    <w:tmpl w:val="E0363BCE"/>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2">
    <w:nsid w:val="0A5E74BF"/>
    <w:multiLevelType w:val="multilevel"/>
    <w:tmpl w:val="47C47E46"/>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3">
    <w:nsid w:val="0AC8443C"/>
    <w:multiLevelType w:val="multilevel"/>
    <w:tmpl w:val="CD222F5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4">
    <w:nsid w:val="0AE107E6"/>
    <w:multiLevelType w:val="multilevel"/>
    <w:tmpl w:val="7F22A29C"/>
    <w:lvl w:ilvl="0">
      <w:start w:val="1"/>
      <w:numFmt w:val="decimal"/>
      <w:lvlText w:val="%1."/>
      <w:lvlJc w:val="left"/>
      <w:pPr>
        <w:ind w:left="720" w:hanging="360"/>
      </w:pPr>
      <w:rPr>
        <w:b/>
        <w:color w:val="1F4E79"/>
      </w:r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5">
    <w:nsid w:val="0B822AF4"/>
    <w:multiLevelType w:val="multilevel"/>
    <w:tmpl w:val="2C1EEA6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6">
    <w:nsid w:val="0BF7332B"/>
    <w:multiLevelType w:val="multilevel"/>
    <w:tmpl w:val="4C86097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7">
    <w:nsid w:val="0C303E14"/>
    <w:multiLevelType w:val="multilevel"/>
    <w:tmpl w:val="AE9C14B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8">
    <w:nsid w:val="0CA13F0D"/>
    <w:multiLevelType w:val="multilevel"/>
    <w:tmpl w:val="1CE03394"/>
    <w:lvl w:ilvl="0">
      <w:start w:val="3"/>
      <w:numFmt w:val="decimal"/>
      <w:lvlText w:val="%1."/>
      <w:lvlJc w:val="left"/>
      <w:pPr>
        <w:ind w:left="927" w:hanging="360"/>
      </w:pPr>
      <w:rPr>
        <w:b/>
      </w:r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29">
    <w:nsid w:val="0CAF350E"/>
    <w:multiLevelType w:val="multilevel"/>
    <w:tmpl w:val="22AEBB7E"/>
    <w:lvl w:ilvl="0">
      <w:start w:val="1"/>
      <w:numFmt w:val="decimal"/>
      <w:lvlText w:val="%1."/>
      <w:lvlJc w:val="left"/>
      <w:pPr>
        <w:ind w:left="502"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30">
    <w:nsid w:val="0D6759EB"/>
    <w:multiLevelType w:val="multilevel"/>
    <w:tmpl w:val="B0727E6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1">
    <w:nsid w:val="0DC202AD"/>
    <w:multiLevelType w:val="multilevel"/>
    <w:tmpl w:val="CA00F8D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2">
    <w:nsid w:val="0DF0564D"/>
    <w:multiLevelType w:val="multilevel"/>
    <w:tmpl w:val="0282907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3">
    <w:nsid w:val="0E517060"/>
    <w:multiLevelType w:val="multilevel"/>
    <w:tmpl w:val="DD98CD62"/>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4">
    <w:nsid w:val="0F1F3D23"/>
    <w:multiLevelType w:val="multilevel"/>
    <w:tmpl w:val="70A4AF62"/>
    <w:lvl w:ilvl="0">
      <w:start w:val="1"/>
      <w:numFmt w:val="decimal"/>
      <w:lvlText w:val="%1."/>
      <w:lvlJc w:val="left"/>
      <w:pPr>
        <w:ind w:left="502"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35">
    <w:nsid w:val="0F5C7DC4"/>
    <w:multiLevelType w:val="multilevel"/>
    <w:tmpl w:val="2776364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6">
    <w:nsid w:val="0FD34956"/>
    <w:multiLevelType w:val="multilevel"/>
    <w:tmpl w:val="3C1AF9D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7">
    <w:nsid w:val="100A108A"/>
    <w:multiLevelType w:val="multilevel"/>
    <w:tmpl w:val="736EE4B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8">
    <w:nsid w:val="103A4150"/>
    <w:multiLevelType w:val="multilevel"/>
    <w:tmpl w:val="D27A4094"/>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39">
    <w:nsid w:val="105241A1"/>
    <w:multiLevelType w:val="multilevel"/>
    <w:tmpl w:val="11C65460"/>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40">
    <w:nsid w:val="10875120"/>
    <w:multiLevelType w:val="multilevel"/>
    <w:tmpl w:val="2454F2C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41">
    <w:nsid w:val="10983F69"/>
    <w:multiLevelType w:val="multilevel"/>
    <w:tmpl w:val="B218E07E"/>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2">
    <w:nsid w:val="11C60675"/>
    <w:multiLevelType w:val="multilevel"/>
    <w:tmpl w:val="DC8C68B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3">
    <w:nsid w:val="14180873"/>
    <w:multiLevelType w:val="multilevel"/>
    <w:tmpl w:val="C6F8D1A6"/>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44">
    <w:nsid w:val="14647761"/>
    <w:multiLevelType w:val="multilevel"/>
    <w:tmpl w:val="444A3E0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45">
    <w:nsid w:val="14815946"/>
    <w:multiLevelType w:val="multilevel"/>
    <w:tmpl w:val="2F54F64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6">
    <w:nsid w:val="14B64550"/>
    <w:multiLevelType w:val="multilevel"/>
    <w:tmpl w:val="9486411A"/>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7">
    <w:nsid w:val="15551F98"/>
    <w:multiLevelType w:val="multilevel"/>
    <w:tmpl w:val="7BD62EA2"/>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8">
    <w:nsid w:val="160204A5"/>
    <w:multiLevelType w:val="multilevel"/>
    <w:tmpl w:val="BFEA14B6"/>
    <w:lvl w:ilvl="0">
      <w:numFmt w:val="bullet"/>
      <w:lvlText w:val="-"/>
      <w:lvlJc w:val="left"/>
      <w:pPr>
        <w:ind w:left="720" w:hanging="360"/>
      </w:pPr>
      <w:rPr>
        <w:rFonts w:ascii="Arial" w:hAnsi="Arial"/>
        <w:color w:val="000000"/>
        <w:sz w:val="24"/>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9">
    <w:nsid w:val="179849E4"/>
    <w:multiLevelType w:val="multilevel"/>
    <w:tmpl w:val="E34A3186"/>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50">
    <w:nsid w:val="17B06AEF"/>
    <w:multiLevelType w:val="multilevel"/>
    <w:tmpl w:val="57B2CD5E"/>
    <w:lvl w:ilvl="0">
      <w:start w:val="1"/>
      <w:numFmt w:val="bullet"/>
      <w:lvlText w:val=""/>
      <w:lvlJc w:val="left"/>
      <w:pPr>
        <w:ind w:left="578" w:hanging="360"/>
      </w:pPr>
      <w:rPr>
        <w:rFonts w:ascii="Symbol" w:hAnsi="Symbol"/>
        <w:sz w:val="20"/>
      </w:rPr>
    </w:lvl>
    <w:lvl w:ilvl="1">
      <w:start w:val="1"/>
      <w:numFmt w:val="bullet"/>
      <w:lvlText w:val=""/>
      <w:lvlJc w:val="left"/>
      <w:pPr>
        <w:ind w:left="1298" w:hanging="360"/>
      </w:pPr>
      <w:rPr>
        <w:rFonts w:ascii="Symbol" w:hAnsi="Symbol"/>
        <w:sz w:val="20"/>
      </w:rPr>
    </w:lvl>
    <w:lvl w:ilvl="2">
      <w:start w:val="1"/>
      <w:numFmt w:val="bullet"/>
      <w:lvlText w:val=""/>
      <w:lvlJc w:val="left"/>
      <w:pPr>
        <w:ind w:left="2018" w:hanging="360"/>
      </w:pPr>
      <w:rPr>
        <w:rFonts w:ascii="Symbol" w:hAnsi="Symbol"/>
        <w:sz w:val="20"/>
      </w:rPr>
    </w:lvl>
    <w:lvl w:ilvl="3">
      <w:start w:val="1"/>
      <w:numFmt w:val="bullet"/>
      <w:lvlText w:val=""/>
      <w:lvlJc w:val="left"/>
      <w:pPr>
        <w:ind w:left="2738" w:hanging="360"/>
      </w:pPr>
      <w:rPr>
        <w:rFonts w:ascii="Symbol" w:hAnsi="Symbol"/>
        <w:sz w:val="20"/>
      </w:rPr>
    </w:lvl>
    <w:lvl w:ilvl="4">
      <w:start w:val="1"/>
      <w:numFmt w:val="bullet"/>
      <w:lvlText w:val=""/>
      <w:lvlJc w:val="left"/>
      <w:pPr>
        <w:ind w:left="3458" w:hanging="360"/>
      </w:pPr>
      <w:rPr>
        <w:rFonts w:ascii="Symbol" w:hAnsi="Symbol"/>
        <w:sz w:val="20"/>
      </w:rPr>
    </w:lvl>
    <w:lvl w:ilvl="5">
      <w:start w:val="1"/>
      <w:numFmt w:val="bullet"/>
      <w:lvlText w:val=""/>
      <w:lvlJc w:val="left"/>
      <w:pPr>
        <w:ind w:left="4178" w:hanging="360"/>
      </w:pPr>
      <w:rPr>
        <w:rFonts w:ascii="Symbol" w:hAnsi="Symbol"/>
        <w:sz w:val="20"/>
      </w:rPr>
    </w:lvl>
    <w:lvl w:ilvl="6">
      <w:start w:val="1"/>
      <w:numFmt w:val="bullet"/>
      <w:lvlText w:val=""/>
      <w:lvlJc w:val="left"/>
      <w:pPr>
        <w:ind w:left="4898" w:hanging="360"/>
      </w:pPr>
      <w:rPr>
        <w:rFonts w:ascii="Symbol" w:hAnsi="Symbol"/>
        <w:sz w:val="20"/>
      </w:rPr>
    </w:lvl>
    <w:lvl w:ilvl="7">
      <w:start w:val="1"/>
      <w:numFmt w:val="bullet"/>
      <w:lvlText w:val=""/>
      <w:lvlJc w:val="left"/>
      <w:pPr>
        <w:ind w:left="5618" w:hanging="360"/>
      </w:pPr>
      <w:rPr>
        <w:rFonts w:ascii="Symbol" w:hAnsi="Symbol"/>
        <w:sz w:val="20"/>
      </w:rPr>
    </w:lvl>
    <w:lvl w:ilvl="8">
      <w:start w:val="1"/>
      <w:numFmt w:val="bullet"/>
      <w:lvlText w:val=""/>
      <w:lvlJc w:val="left"/>
      <w:pPr>
        <w:ind w:left="6338" w:hanging="360"/>
      </w:pPr>
      <w:rPr>
        <w:rFonts w:ascii="Symbol" w:hAnsi="Symbol"/>
        <w:sz w:val="20"/>
      </w:rPr>
    </w:lvl>
  </w:abstractNum>
  <w:abstractNum w:abstractNumId="51">
    <w:nsid w:val="17DB57B8"/>
    <w:multiLevelType w:val="multilevel"/>
    <w:tmpl w:val="F5BAA55A"/>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52">
    <w:nsid w:val="18C02510"/>
    <w:multiLevelType w:val="multilevel"/>
    <w:tmpl w:val="068EE970"/>
    <w:lvl w:ilvl="0">
      <w:start w:val="1"/>
      <w:numFmt w:val="decimal"/>
      <w:lvlText w:val="%1."/>
      <w:lvlJc w:val="left"/>
      <w:pPr>
        <w:ind w:left="544" w:hanging="360"/>
      </w:pPr>
    </w:lvl>
    <w:lvl w:ilvl="1">
      <w:start w:val="1"/>
      <w:numFmt w:val="decimal"/>
      <w:lvlText w:val="%2."/>
      <w:lvlJc w:val="left"/>
      <w:pPr>
        <w:ind w:left="1264" w:hanging="360"/>
      </w:pPr>
    </w:lvl>
    <w:lvl w:ilvl="2">
      <w:start w:val="1"/>
      <w:numFmt w:val="decimal"/>
      <w:lvlText w:val="%3."/>
      <w:lvlJc w:val="left"/>
      <w:pPr>
        <w:ind w:left="1984" w:hanging="180"/>
      </w:pPr>
    </w:lvl>
    <w:lvl w:ilvl="3">
      <w:start w:val="1"/>
      <w:numFmt w:val="decimal"/>
      <w:lvlText w:val="%4."/>
      <w:lvlJc w:val="left"/>
      <w:pPr>
        <w:ind w:left="2704" w:hanging="360"/>
      </w:pPr>
    </w:lvl>
    <w:lvl w:ilvl="4">
      <w:start w:val="1"/>
      <w:numFmt w:val="decimal"/>
      <w:lvlText w:val="%5."/>
      <w:lvlJc w:val="left"/>
      <w:pPr>
        <w:ind w:left="3424" w:hanging="360"/>
      </w:pPr>
    </w:lvl>
    <w:lvl w:ilvl="5">
      <w:start w:val="1"/>
      <w:numFmt w:val="decimal"/>
      <w:lvlText w:val="%6."/>
      <w:lvlJc w:val="left"/>
      <w:pPr>
        <w:ind w:left="4144" w:hanging="180"/>
      </w:pPr>
    </w:lvl>
    <w:lvl w:ilvl="6">
      <w:start w:val="1"/>
      <w:numFmt w:val="decimal"/>
      <w:lvlText w:val="%7."/>
      <w:lvlJc w:val="left"/>
      <w:pPr>
        <w:ind w:left="4864" w:hanging="360"/>
      </w:pPr>
    </w:lvl>
    <w:lvl w:ilvl="7">
      <w:start w:val="1"/>
      <w:numFmt w:val="decimal"/>
      <w:lvlText w:val="%8."/>
      <w:lvlJc w:val="left"/>
      <w:pPr>
        <w:ind w:left="5584" w:hanging="360"/>
      </w:pPr>
    </w:lvl>
    <w:lvl w:ilvl="8">
      <w:start w:val="1"/>
      <w:numFmt w:val="decimal"/>
      <w:lvlText w:val="%9."/>
      <w:lvlJc w:val="left"/>
      <w:pPr>
        <w:ind w:left="6304" w:hanging="180"/>
      </w:pPr>
    </w:lvl>
  </w:abstractNum>
  <w:abstractNum w:abstractNumId="53">
    <w:nsid w:val="199B72B1"/>
    <w:multiLevelType w:val="multilevel"/>
    <w:tmpl w:val="73560ED6"/>
    <w:lvl w:ilvl="0">
      <w:start w:val="1"/>
      <w:numFmt w:val="decimal"/>
      <w:lvlText w:val="%1."/>
      <w:lvlJc w:val="left"/>
      <w:pPr>
        <w:ind w:left="544" w:hanging="360"/>
      </w:pPr>
    </w:lvl>
    <w:lvl w:ilvl="1">
      <w:start w:val="1"/>
      <w:numFmt w:val="decimal"/>
      <w:lvlText w:val="%2."/>
      <w:lvlJc w:val="left"/>
      <w:pPr>
        <w:ind w:left="1264" w:hanging="360"/>
      </w:pPr>
    </w:lvl>
    <w:lvl w:ilvl="2">
      <w:start w:val="1"/>
      <w:numFmt w:val="decimal"/>
      <w:lvlText w:val="%3."/>
      <w:lvlJc w:val="left"/>
      <w:pPr>
        <w:ind w:left="1984" w:hanging="180"/>
      </w:pPr>
    </w:lvl>
    <w:lvl w:ilvl="3">
      <w:start w:val="1"/>
      <w:numFmt w:val="decimal"/>
      <w:lvlText w:val="%4."/>
      <w:lvlJc w:val="left"/>
      <w:pPr>
        <w:ind w:left="2704" w:hanging="360"/>
      </w:pPr>
    </w:lvl>
    <w:lvl w:ilvl="4">
      <w:start w:val="1"/>
      <w:numFmt w:val="decimal"/>
      <w:lvlText w:val="%5."/>
      <w:lvlJc w:val="left"/>
      <w:pPr>
        <w:ind w:left="3424" w:hanging="360"/>
      </w:pPr>
    </w:lvl>
    <w:lvl w:ilvl="5">
      <w:start w:val="1"/>
      <w:numFmt w:val="decimal"/>
      <w:lvlText w:val="%6."/>
      <w:lvlJc w:val="left"/>
      <w:pPr>
        <w:ind w:left="4144" w:hanging="180"/>
      </w:pPr>
    </w:lvl>
    <w:lvl w:ilvl="6">
      <w:start w:val="1"/>
      <w:numFmt w:val="decimal"/>
      <w:lvlText w:val="%7."/>
      <w:lvlJc w:val="left"/>
      <w:pPr>
        <w:ind w:left="4864" w:hanging="360"/>
      </w:pPr>
    </w:lvl>
    <w:lvl w:ilvl="7">
      <w:start w:val="1"/>
      <w:numFmt w:val="decimal"/>
      <w:lvlText w:val="%8."/>
      <w:lvlJc w:val="left"/>
      <w:pPr>
        <w:ind w:left="5584" w:hanging="360"/>
      </w:pPr>
    </w:lvl>
    <w:lvl w:ilvl="8">
      <w:start w:val="1"/>
      <w:numFmt w:val="decimal"/>
      <w:lvlText w:val="%9."/>
      <w:lvlJc w:val="left"/>
      <w:pPr>
        <w:ind w:left="6304" w:hanging="180"/>
      </w:pPr>
    </w:lvl>
  </w:abstractNum>
  <w:abstractNum w:abstractNumId="54">
    <w:nsid w:val="19C67741"/>
    <w:multiLevelType w:val="multilevel"/>
    <w:tmpl w:val="6F520A0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55">
    <w:nsid w:val="19CD782B"/>
    <w:multiLevelType w:val="multilevel"/>
    <w:tmpl w:val="960E1BE4"/>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56">
    <w:nsid w:val="1BF119E2"/>
    <w:multiLevelType w:val="multilevel"/>
    <w:tmpl w:val="48067B9C"/>
    <w:lvl w:ilvl="0">
      <w:start w:val="1"/>
      <w:numFmt w:val="bullet"/>
      <w:lvlText w:val=""/>
      <w:lvlJc w:val="left"/>
      <w:pPr>
        <w:ind w:left="720" w:hanging="360"/>
      </w:pPr>
      <w:rPr>
        <w:rFonts w:ascii="Symbol" w:hAnsi="Symbol"/>
        <w:sz w:val="20"/>
      </w:rPr>
    </w:lvl>
    <w:lvl w:ilvl="1">
      <w:start w:val="1"/>
      <w:numFmt w:val="bullet"/>
      <w:lvlText w:val=""/>
      <w:lvlJc w:val="left"/>
      <w:pPr>
        <w:ind w:left="1440" w:hanging="360"/>
      </w:pPr>
      <w:rPr>
        <w:rFonts w:ascii="Symbol" w:hAnsi="Symbol"/>
        <w:sz w:val="20"/>
      </w:rPr>
    </w:lvl>
    <w:lvl w:ilvl="2">
      <w:start w:val="1"/>
      <w:numFmt w:val="bullet"/>
      <w:lvlText w:val=""/>
      <w:lvlJc w:val="left"/>
      <w:pPr>
        <w:ind w:left="2160" w:hanging="360"/>
      </w:pPr>
      <w:rPr>
        <w:rFonts w:ascii="Symbol" w:hAnsi="Symbol"/>
        <w:sz w:val="20"/>
      </w:rPr>
    </w:lvl>
    <w:lvl w:ilvl="3">
      <w:start w:val="1"/>
      <w:numFmt w:val="bullet"/>
      <w:lvlText w:val=""/>
      <w:lvlJc w:val="left"/>
      <w:pPr>
        <w:ind w:left="2880" w:hanging="360"/>
      </w:pPr>
      <w:rPr>
        <w:rFonts w:ascii="Symbol" w:hAnsi="Symbol"/>
        <w:sz w:val="20"/>
      </w:rPr>
    </w:lvl>
    <w:lvl w:ilvl="4">
      <w:start w:val="1"/>
      <w:numFmt w:val="bullet"/>
      <w:lvlText w:val=""/>
      <w:lvlJc w:val="left"/>
      <w:pPr>
        <w:ind w:left="3600" w:hanging="360"/>
      </w:pPr>
      <w:rPr>
        <w:rFonts w:ascii="Symbol" w:hAnsi="Symbol"/>
        <w:sz w:val="20"/>
      </w:rPr>
    </w:lvl>
    <w:lvl w:ilvl="5">
      <w:start w:val="1"/>
      <w:numFmt w:val="bullet"/>
      <w:lvlText w:val=""/>
      <w:lvlJc w:val="left"/>
      <w:pPr>
        <w:ind w:left="4320" w:hanging="360"/>
      </w:pPr>
      <w:rPr>
        <w:rFonts w:ascii="Symbol" w:hAnsi="Symbol"/>
        <w:sz w:val="20"/>
      </w:rPr>
    </w:lvl>
    <w:lvl w:ilvl="6">
      <w:start w:val="1"/>
      <w:numFmt w:val="bullet"/>
      <w:lvlText w:val=""/>
      <w:lvlJc w:val="left"/>
      <w:pPr>
        <w:ind w:left="5040" w:hanging="360"/>
      </w:pPr>
      <w:rPr>
        <w:rFonts w:ascii="Symbol" w:hAnsi="Symbol"/>
        <w:sz w:val="20"/>
      </w:rPr>
    </w:lvl>
    <w:lvl w:ilvl="7">
      <w:start w:val="1"/>
      <w:numFmt w:val="bullet"/>
      <w:lvlText w:val=""/>
      <w:lvlJc w:val="left"/>
      <w:pPr>
        <w:ind w:left="5760" w:hanging="360"/>
      </w:pPr>
      <w:rPr>
        <w:rFonts w:ascii="Symbol" w:hAnsi="Symbol"/>
        <w:sz w:val="20"/>
      </w:rPr>
    </w:lvl>
    <w:lvl w:ilvl="8">
      <w:start w:val="1"/>
      <w:numFmt w:val="bullet"/>
      <w:lvlText w:val=""/>
      <w:lvlJc w:val="left"/>
      <w:pPr>
        <w:ind w:left="6480" w:hanging="360"/>
      </w:pPr>
      <w:rPr>
        <w:rFonts w:ascii="Symbol" w:hAnsi="Symbol"/>
        <w:sz w:val="20"/>
      </w:rPr>
    </w:lvl>
  </w:abstractNum>
  <w:abstractNum w:abstractNumId="57">
    <w:nsid w:val="1CB33F6D"/>
    <w:multiLevelType w:val="multilevel"/>
    <w:tmpl w:val="FE081BFA"/>
    <w:lvl w:ilvl="0">
      <w:start w:val="1"/>
      <w:numFmt w:val="bullet"/>
      <w:lvlText w:val=""/>
      <w:lvlJc w:val="left"/>
      <w:pPr>
        <w:ind w:left="1080" w:hanging="360"/>
      </w:pPr>
      <w:rPr>
        <w:rFonts w:ascii="Symbol" w:hAnsi="Symbol"/>
      </w:rPr>
    </w:lvl>
    <w:lvl w:ilvl="1">
      <w:start w:val="1"/>
      <w:numFmt w:val="bullet"/>
      <w:lvlText w:val="o"/>
      <w:lvlJc w:val="left"/>
      <w:pPr>
        <w:ind w:left="1800" w:hanging="360"/>
      </w:pPr>
      <w:rPr>
        <w:rFonts w:ascii="Courier New" w:hAnsi="Courier New"/>
      </w:rPr>
    </w:lvl>
    <w:lvl w:ilvl="2">
      <w:start w:val="1"/>
      <w:numFmt w:val="bullet"/>
      <w:lvlText w:val=""/>
      <w:lvlJc w:val="left"/>
      <w:pPr>
        <w:ind w:left="2520" w:hanging="360"/>
      </w:pPr>
      <w:rPr>
        <w:rFonts w:ascii="Wingdings" w:hAnsi="Wingdings"/>
      </w:rPr>
    </w:lvl>
    <w:lvl w:ilvl="3">
      <w:start w:val="1"/>
      <w:numFmt w:val="bullet"/>
      <w:lvlText w:val=""/>
      <w:lvlJc w:val="left"/>
      <w:pPr>
        <w:ind w:left="3240" w:hanging="360"/>
      </w:pPr>
      <w:rPr>
        <w:rFonts w:ascii="Symbol" w:hAnsi="Symbol"/>
      </w:rPr>
    </w:lvl>
    <w:lvl w:ilvl="4">
      <w:start w:val="1"/>
      <w:numFmt w:val="bullet"/>
      <w:lvlText w:val="o"/>
      <w:lvlJc w:val="left"/>
      <w:pPr>
        <w:ind w:left="3960" w:hanging="360"/>
      </w:pPr>
      <w:rPr>
        <w:rFonts w:ascii="Courier New" w:hAnsi="Courier New"/>
      </w:rPr>
    </w:lvl>
    <w:lvl w:ilvl="5">
      <w:start w:val="1"/>
      <w:numFmt w:val="bullet"/>
      <w:lvlText w:val=""/>
      <w:lvlJc w:val="left"/>
      <w:pPr>
        <w:ind w:left="4680" w:hanging="360"/>
      </w:pPr>
      <w:rPr>
        <w:rFonts w:ascii="Wingdings" w:hAnsi="Wingdings"/>
      </w:rPr>
    </w:lvl>
    <w:lvl w:ilvl="6">
      <w:start w:val="1"/>
      <w:numFmt w:val="bullet"/>
      <w:lvlText w:val=""/>
      <w:lvlJc w:val="left"/>
      <w:pPr>
        <w:ind w:left="5400" w:hanging="360"/>
      </w:pPr>
      <w:rPr>
        <w:rFonts w:ascii="Symbol" w:hAnsi="Symbol"/>
      </w:rPr>
    </w:lvl>
    <w:lvl w:ilvl="7">
      <w:start w:val="1"/>
      <w:numFmt w:val="bullet"/>
      <w:lvlText w:val="o"/>
      <w:lvlJc w:val="left"/>
      <w:pPr>
        <w:ind w:left="6120" w:hanging="360"/>
      </w:pPr>
      <w:rPr>
        <w:rFonts w:ascii="Courier New" w:hAnsi="Courier New"/>
      </w:rPr>
    </w:lvl>
    <w:lvl w:ilvl="8">
      <w:start w:val="1"/>
      <w:numFmt w:val="bullet"/>
      <w:lvlText w:val=""/>
      <w:lvlJc w:val="left"/>
      <w:pPr>
        <w:ind w:left="6840" w:hanging="360"/>
      </w:pPr>
      <w:rPr>
        <w:rFonts w:ascii="Wingdings" w:hAnsi="Wingdings"/>
      </w:rPr>
    </w:lvl>
  </w:abstractNum>
  <w:abstractNum w:abstractNumId="58">
    <w:nsid w:val="1D642BFC"/>
    <w:multiLevelType w:val="multilevel"/>
    <w:tmpl w:val="6228FDC6"/>
    <w:lvl w:ilvl="0">
      <w:start w:val="1"/>
      <w:numFmt w:val="bullet"/>
      <w:lvlText w:val=""/>
      <w:lvlJc w:val="left"/>
      <w:pPr>
        <w:ind w:left="720" w:hanging="360"/>
      </w:pPr>
      <w:rPr>
        <w:rFonts w:ascii="Symbol" w:hAnsi="Symbol"/>
        <w:sz w:val="20"/>
      </w:rPr>
    </w:lvl>
    <w:lvl w:ilvl="1">
      <w:start w:val="1"/>
      <w:numFmt w:val="bullet"/>
      <w:lvlText w:val=""/>
      <w:lvlJc w:val="left"/>
      <w:pPr>
        <w:ind w:left="1440" w:hanging="360"/>
      </w:pPr>
      <w:rPr>
        <w:rFonts w:ascii="Symbol" w:hAnsi="Symbol"/>
        <w:sz w:val="20"/>
      </w:rPr>
    </w:lvl>
    <w:lvl w:ilvl="2">
      <w:start w:val="1"/>
      <w:numFmt w:val="bullet"/>
      <w:lvlText w:val=""/>
      <w:lvlJc w:val="left"/>
      <w:pPr>
        <w:ind w:left="2160" w:hanging="360"/>
      </w:pPr>
      <w:rPr>
        <w:rFonts w:ascii="Symbol" w:hAnsi="Symbol"/>
        <w:sz w:val="20"/>
      </w:rPr>
    </w:lvl>
    <w:lvl w:ilvl="3">
      <w:start w:val="1"/>
      <w:numFmt w:val="bullet"/>
      <w:lvlText w:val=""/>
      <w:lvlJc w:val="left"/>
      <w:pPr>
        <w:ind w:left="2880" w:hanging="360"/>
      </w:pPr>
      <w:rPr>
        <w:rFonts w:ascii="Symbol" w:hAnsi="Symbol"/>
        <w:sz w:val="20"/>
      </w:rPr>
    </w:lvl>
    <w:lvl w:ilvl="4">
      <w:start w:val="1"/>
      <w:numFmt w:val="bullet"/>
      <w:lvlText w:val=""/>
      <w:lvlJc w:val="left"/>
      <w:pPr>
        <w:ind w:left="3600" w:hanging="360"/>
      </w:pPr>
      <w:rPr>
        <w:rFonts w:ascii="Symbol" w:hAnsi="Symbol"/>
        <w:sz w:val="20"/>
      </w:rPr>
    </w:lvl>
    <w:lvl w:ilvl="5">
      <w:start w:val="1"/>
      <w:numFmt w:val="bullet"/>
      <w:lvlText w:val=""/>
      <w:lvlJc w:val="left"/>
      <w:pPr>
        <w:ind w:left="4320" w:hanging="360"/>
      </w:pPr>
      <w:rPr>
        <w:rFonts w:ascii="Symbol" w:hAnsi="Symbol"/>
        <w:sz w:val="20"/>
      </w:rPr>
    </w:lvl>
    <w:lvl w:ilvl="6">
      <w:start w:val="1"/>
      <w:numFmt w:val="bullet"/>
      <w:lvlText w:val=""/>
      <w:lvlJc w:val="left"/>
      <w:pPr>
        <w:ind w:left="5040" w:hanging="360"/>
      </w:pPr>
      <w:rPr>
        <w:rFonts w:ascii="Symbol" w:hAnsi="Symbol"/>
        <w:sz w:val="20"/>
      </w:rPr>
    </w:lvl>
    <w:lvl w:ilvl="7">
      <w:start w:val="1"/>
      <w:numFmt w:val="bullet"/>
      <w:lvlText w:val=""/>
      <w:lvlJc w:val="left"/>
      <w:pPr>
        <w:ind w:left="5760" w:hanging="360"/>
      </w:pPr>
      <w:rPr>
        <w:rFonts w:ascii="Symbol" w:hAnsi="Symbol"/>
        <w:sz w:val="20"/>
      </w:rPr>
    </w:lvl>
    <w:lvl w:ilvl="8">
      <w:start w:val="1"/>
      <w:numFmt w:val="bullet"/>
      <w:lvlText w:val=""/>
      <w:lvlJc w:val="left"/>
      <w:pPr>
        <w:ind w:left="6480" w:hanging="360"/>
      </w:pPr>
      <w:rPr>
        <w:rFonts w:ascii="Symbol" w:hAnsi="Symbol"/>
        <w:sz w:val="20"/>
      </w:rPr>
    </w:lvl>
  </w:abstractNum>
  <w:abstractNum w:abstractNumId="59">
    <w:nsid w:val="1E805B7C"/>
    <w:multiLevelType w:val="multilevel"/>
    <w:tmpl w:val="B8B2398A"/>
    <w:lvl w:ilvl="0">
      <w:start w:val="1"/>
      <w:numFmt w:val="decimal"/>
      <w:lvlText w:val="%1."/>
      <w:lvlJc w:val="left"/>
      <w:pPr>
        <w:ind w:left="502" w:hanging="360"/>
      </w:pPr>
    </w:lvl>
    <w:lvl w:ilvl="1">
      <w:start w:val="1"/>
      <w:numFmt w:val="decimal"/>
      <w:lvlText w:val="%2."/>
      <w:lvlJc w:val="left"/>
      <w:pPr>
        <w:ind w:left="1222" w:hanging="360"/>
      </w:pPr>
    </w:lvl>
    <w:lvl w:ilvl="2">
      <w:start w:val="1"/>
      <w:numFmt w:val="decimal"/>
      <w:lvlText w:val="%3."/>
      <w:lvlJc w:val="left"/>
      <w:pPr>
        <w:ind w:left="1942" w:hanging="180"/>
      </w:pPr>
    </w:lvl>
    <w:lvl w:ilvl="3">
      <w:start w:val="1"/>
      <w:numFmt w:val="decimal"/>
      <w:lvlText w:val="%4."/>
      <w:lvlJc w:val="left"/>
      <w:pPr>
        <w:ind w:left="2662" w:hanging="360"/>
      </w:pPr>
    </w:lvl>
    <w:lvl w:ilvl="4">
      <w:start w:val="1"/>
      <w:numFmt w:val="decimal"/>
      <w:lvlText w:val="%5."/>
      <w:lvlJc w:val="left"/>
      <w:pPr>
        <w:ind w:left="3382" w:hanging="360"/>
      </w:pPr>
    </w:lvl>
    <w:lvl w:ilvl="5">
      <w:start w:val="1"/>
      <w:numFmt w:val="decimal"/>
      <w:lvlText w:val="%6."/>
      <w:lvlJc w:val="left"/>
      <w:pPr>
        <w:ind w:left="4102" w:hanging="180"/>
      </w:pPr>
    </w:lvl>
    <w:lvl w:ilvl="6">
      <w:start w:val="1"/>
      <w:numFmt w:val="decimal"/>
      <w:lvlText w:val="%7."/>
      <w:lvlJc w:val="left"/>
      <w:pPr>
        <w:ind w:left="4822" w:hanging="360"/>
      </w:pPr>
    </w:lvl>
    <w:lvl w:ilvl="7">
      <w:start w:val="1"/>
      <w:numFmt w:val="decimal"/>
      <w:lvlText w:val="%8."/>
      <w:lvlJc w:val="left"/>
      <w:pPr>
        <w:ind w:left="5542" w:hanging="360"/>
      </w:pPr>
    </w:lvl>
    <w:lvl w:ilvl="8">
      <w:start w:val="1"/>
      <w:numFmt w:val="decimal"/>
      <w:lvlText w:val="%9."/>
      <w:lvlJc w:val="left"/>
      <w:pPr>
        <w:ind w:left="6262" w:hanging="180"/>
      </w:pPr>
    </w:lvl>
  </w:abstractNum>
  <w:abstractNum w:abstractNumId="60">
    <w:nsid w:val="1EDE660C"/>
    <w:multiLevelType w:val="multilevel"/>
    <w:tmpl w:val="4386DD3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1">
    <w:nsid w:val="1EE3138A"/>
    <w:multiLevelType w:val="multilevel"/>
    <w:tmpl w:val="A23C5F0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2">
    <w:nsid w:val="1F28060B"/>
    <w:multiLevelType w:val="multilevel"/>
    <w:tmpl w:val="FB3E3552"/>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63">
    <w:nsid w:val="1F634EDC"/>
    <w:multiLevelType w:val="multilevel"/>
    <w:tmpl w:val="1870C8FC"/>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64">
    <w:nsid w:val="1F6E7CFE"/>
    <w:multiLevelType w:val="multilevel"/>
    <w:tmpl w:val="DAB62C54"/>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5">
    <w:nsid w:val="1F902091"/>
    <w:multiLevelType w:val="multilevel"/>
    <w:tmpl w:val="340632B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6">
    <w:nsid w:val="20660FEA"/>
    <w:multiLevelType w:val="multilevel"/>
    <w:tmpl w:val="8EF48B94"/>
    <w:lvl w:ilvl="0">
      <w:start w:val="1"/>
      <w:numFmt w:val="decimal"/>
      <w:lvlText w:val="%1."/>
      <w:lvlJc w:val="left"/>
      <w:pPr>
        <w:ind w:left="502"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67">
    <w:nsid w:val="21336B65"/>
    <w:multiLevelType w:val="multilevel"/>
    <w:tmpl w:val="A0AEA1E4"/>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68">
    <w:nsid w:val="217006E9"/>
    <w:multiLevelType w:val="multilevel"/>
    <w:tmpl w:val="81F4DA84"/>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9">
    <w:nsid w:val="21D40AB8"/>
    <w:multiLevelType w:val="multilevel"/>
    <w:tmpl w:val="C03E7E08"/>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0">
    <w:nsid w:val="2249067F"/>
    <w:multiLevelType w:val="multilevel"/>
    <w:tmpl w:val="A66ACEBC"/>
    <w:lvl w:ilvl="0">
      <w:start w:val="1"/>
      <w:numFmt w:val="decimal"/>
      <w:lvlText w:val="%1."/>
      <w:lvlJc w:val="left"/>
      <w:pPr>
        <w:ind w:left="1080" w:hanging="360"/>
      </w:pPr>
    </w:lvl>
    <w:lvl w:ilvl="1">
      <w:start w:val="1"/>
      <w:numFmt w:val="decimal"/>
      <w:lvlText w:val="%2."/>
      <w:lvlJc w:val="left"/>
      <w:pPr>
        <w:ind w:left="1800" w:hanging="360"/>
      </w:pPr>
    </w:lvl>
    <w:lvl w:ilvl="2">
      <w:start w:val="1"/>
      <w:numFmt w:val="decimal"/>
      <w:lvlText w:val="%3."/>
      <w:lvlJc w:val="left"/>
      <w:pPr>
        <w:ind w:left="2520" w:hanging="180"/>
      </w:pPr>
    </w:lvl>
    <w:lvl w:ilvl="3">
      <w:start w:val="1"/>
      <w:numFmt w:val="decimal"/>
      <w:lvlText w:val="%4."/>
      <w:lvlJc w:val="left"/>
      <w:pPr>
        <w:ind w:left="3240" w:hanging="360"/>
      </w:pPr>
    </w:lvl>
    <w:lvl w:ilvl="4">
      <w:start w:val="1"/>
      <w:numFmt w:val="decimal"/>
      <w:lvlText w:val="%5."/>
      <w:lvlJc w:val="left"/>
      <w:pPr>
        <w:ind w:left="3960" w:hanging="360"/>
      </w:pPr>
    </w:lvl>
    <w:lvl w:ilvl="5">
      <w:start w:val="1"/>
      <w:numFmt w:val="decimal"/>
      <w:lvlText w:val="%6."/>
      <w:lvlJc w:val="left"/>
      <w:pPr>
        <w:ind w:left="4680" w:hanging="180"/>
      </w:pPr>
    </w:lvl>
    <w:lvl w:ilvl="6">
      <w:start w:val="1"/>
      <w:numFmt w:val="decimal"/>
      <w:lvlText w:val="%7."/>
      <w:lvlJc w:val="left"/>
      <w:pPr>
        <w:ind w:left="5400" w:hanging="360"/>
      </w:pPr>
    </w:lvl>
    <w:lvl w:ilvl="7">
      <w:start w:val="1"/>
      <w:numFmt w:val="decimal"/>
      <w:lvlText w:val="%8."/>
      <w:lvlJc w:val="left"/>
      <w:pPr>
        <w:ind w:left="6120" w:hanging="360"/>
      </w:pPr>
    </w:lvl>
    <w:lvl w:ilvl="8">
      <w:start w:val="1"/>
      <w:numFmt w:val="decimal"/>
      <w:lvlText w:val="%9."/>
      <w:lvlJc w:val="left"/>
      <w:pPr>
        <w:ind w:left="6840" w:hanging="180"/>
      </w:pPr>
    </w:lvl>
  </w:abstractNum>
  <w:abstractNum w:abstractNumId="71">
    <w:nsid w:val="228D4147"/>
    <w:multiLevelType w:val="multilevel"/>
    <w:tmpl w:val="F1223884"/>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72">
    <w:nsid w:val="229F54D7"/>
    <w:multiLevelType w:val="multilevel"/>
    <w:tmpl w:val="EE88869C"/>
    <w:lvl w:ilvl="0">
      <w:start w:val="1"/>
      <w:numFmt w:val="decimal"/>
      <w:lvlText w:val="%1."/>
      <w:lvlJc w:val="left"/>
      <w:pPr>
        <w:ind w:left="1287" w:hanging="360"/>
      </w:pPr>
    </w:lvl>
    <w:lvl w:ilvl="1">
      <w:start w:val="1"/>
      <w:numFmt w:val="decimal"/>
      <w:lvlText w:val="%2."/>
      <w:lvlJc w:val="left"/>
      <w:pPr>
        <w:ind w:left="2007" w:hanging="360"/>
      </w:pPr>
    </w:lvl>
    <w:lvl w:ilvl="2">
      <w:start w:val="1"/>
      <w:numFmt w:val="decimal"/>
      <w:lvlText w:val="%3."/>
      <w:lvlJc w:val="left"/>
      <w:pPr>
        <w:ind w:left="2727" w:hanging="180"/>
      </w:pPr>
    </w:lvl>
    <w:lvl w:ilvl="3">
      <w:start w:val="1"/>
      <w:numFmt w:val="decimal"/>
      <w:lvlText w:val="%4."/>
      <w:lvlJc w:val="left"/>
      <w:pPr>
        <w:ind w:left="3447" w:hanging="360"/>
      </w:pPr>
    </w:lvl>
    <w:lvl w:ilvl="4">
      <w:start w:val="1"/>
      <w:numFmt w:val="decimal"/>
      <w:lvlText w:val="%5."/>
      <w:lvlJc w:val="left"/>
      <w:pPr>
        <w:ind w:left="4167" w:hanging="360"/>
      </w:pPr>
    </w:lvl>
    <w:lvl w:ilvl="5">
      <w:start w:val="1"/>
      <w:numFmt w:val="decimal"/>
      <w:lvlText w:val="%6."/>
      <w:lvlJc w:val="left"/>
      <w:pPr>
        <w:ind w:left="4887" w:hanging="180"/>
      </w:pPr>
    </w:lvl>
    <w:lvl w:ilvl="6">
      <w:start w:val="1"/>
      <w:numFmt w:val="decimal"/>
      <w:lvlText w:val="%7."/>
      <w:lvlJc w:val="left"/>
      <w:pPr>
        <w:ind w:left="5607" w:hanging="360"/>
      </w:pPr>
    </w:lvl>
    <w:lvl w:ilvl="7">
      <w:start w:val="1"/>
      <w:numFmt w:val="decimal"/>
      <w:lvlText w:val="%8."/>
      <w:lvlJc w:val="left"/>
      <w:pPr>
        <w:ind w:left="6327" w:hanging="360"/>
      </w:pPr>
    </w:lvl>
    <w:lvl w:ilvl="8">
      <w:start w:val="1"/>
      <w:numFmt w:val="decimal"/>
      <w:lvlText w:val="%9."/>
      <w:lvlJc w:val="left"/>
      <w:pPr>
        <w:ind w:left="7047" w:hanging="180"/>
      </w:pPr>
    </w:lvl>
  </w:abstractNum>
  <w:abstractNum w:abstractNumId="73">
    <w:nsid w:val="22C353D8"/>
    <w:multiLevelType w:val="multilevel"/>
    <w:tmpl w:val="B92A342C"/>
    <w:lvl w:ilvl="0">
      <w:start w:val="1"/>
      <w:numFmt w:val="bullet"/>
      <w:lvlText w:val=""/>
      <w:lvlJc w:val="left"/>
      <w:pPr>
        <w:ind w:left="502"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74">
    <w:nsid w:val="247567B9"/>
    <w:multiLevelType w:val="multilevel"/>
    <w:tmpl w:val="F700832E"/>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75">
    <w:nsid w:val="263924F3"/>
    <w:multiLevelType w:val="multilevel"/>
    <w:tmpl w:val="7778AE58"/>
    <w:lvl w:ilvl="0">
      <w:start w:val="1"/>
      <w:numFmt w:val="bullet"/>
      <w:lvlText w:val=""/>
      <w:lvlJc w:val="left"/>
      <w:pPr>
        <w:ind w:left="720" w:hanging="360"/>
      </w:pPr>
      <w:rPr>
        <w:rFonts w:ascii="Symbol" w:hAnsi="Symbol"/>
        <w:sz w:val="20"/>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76">
    <w:nsid w:val="2657156D"/>
    <w:multiLevelType w:val="multilevel"/>
    <w:tmpl w:val="427CF166"/>
    <w:lvl w:ilvl="0">
      <w:start w:val="1"/>
      <w:numFmt w:val="bullet"/>
      <w:lvlText w:val=""/>
      <w:lvlJc w:val="left"/>
      <w:pPr>
        <w:ind w:left="540" w:hanging="360"/>
      </w:pPr>
      <w:rPr>
        <w:rFonts w:ascii="Symbol" w:hAnsi="Symbol"/>
      </w:rPr>
    </w:lvl>
    <w:lvl w:ilvl="1">
      <w:start w:val="1"/>
      <w:numFmt w:val="bullet"/>
      <w:lvlText w:val="o"/>
      <w:lvlJc w:val="left"/>
      <w:pPr>
        <w:ind w:left="1260" w:hanging="360"/>
      </w:pPr>
      <w:rPr>
        <w:rFonts w:ascii="Courier New" w:hAnsi="Courier New"/>
      </w:rPr>
    </w:lvl>
    <w:lvl w:ilvl="2">
      <w:start w:val="1"/>
      <w:numFmt w:val="bullet"/>
      <w:lvlText w:val=""/>
      <w:lvlJc w:val="left"/>
      <w:pPr>
        <w:ind w:left="1980" w:hanging="360"/>
      </w:pPr>
      <w:rPr>
        <w:rFonts w:ascii="Wingdings" w:hAnsi="Wingdings"/>
      </w:rPr>
    </w:lvl>
    <w:lvl w:ilvl="3">
      <w:start w:val="1"/>
      <w:numFmt w:val="bullet"/>
      <w:lvlText w:val=""/>
      <w:lvlJc w:val="left"/>
      <w:pPr>
        <w:ind w:left="2700" w:hanging="360"/>
      </w:pPr>
      <w:rPr>
        <w:rFonts w:ascii="Symbol" w:hAnsi="Symbol"/>
      </w:rPr>
    </w:lvl>
    <w:lvl w:ilvl="4">
      <w:start w:val="1"/>
      <w:numFmt w:val="bullet"/>
      <w:lvlText w:val="o"/>
      <w:lvlJc w:val="left"/>
      <w:pPr>
        <w:ind w:left="3420" w:hanging="360"/>
      </w:pPr>
      <w:rPr>
        <w:rFonts w:ascii="Courier New" w:hAnsi="Courier New"/>
      </w:rPr>
    </w:lvl>
    <w:lvl w:ilvl="5">
      <w:start w:val="1"/>
      <w:numFmt w:val="bullet"/>
      <w:lvlText w:val=""/>
      <w:lvlJc w:val="left"/>
      <w:pPr>
        <w:ind w:left="4140" w:hanging="360"/>
      </w:pPr>
      <w:rPr>
        <w:rFonts w:ascii="Wingdings" w:hAnsi="Wingdings"/>
      </w:rPr>
    </w:lvl>
    <w:lvl w:ilvl="6">
      <w:start w:val="1"/>
      <w:numFmt w:val="bullet"/>
      <w:lvlText w:val=""/>
      <w:lvlJc w:val="left"/>
      <w:pPr>
        <w:ind w:left="4860" w:hanging="360"/>
      </w:pPr>
      <w:rPr>
        <w:rFonts w:ascii="Symbol" w:hAnsi="Symbol"/>
      </w:rPr>
    </w:lvl>
    <w:lvl w:ilvl="7">
      <w:start w:val="1"/>
      <w:numFmt w:val="bullet"/>
      <w:lvlText w:val="o"/>
      <w:lvlJc w:val="left"/>
      <w:pPr>
        <w:ind w:left="5580" w:hanging="360"/>
      </w:pPr>
      <w:rPr>
        <w:rFonts w:ascii="Courier New" w:hAnsi="Courier New"/>
      </w:rPr>
    </w:lvl>
    <w:lvl w:ilvl="8">
      <w:start w:val="1"/>
      <w:numFmt w:val="bullet"/>
      <w:lvlText w:val=""/>
      <w:lvlJc w:val="left"/>
      <w:pPr>
        <w:ind w:left="6300" w:hanging="360"/>
      </w:pPr>
      <w:rPr>
        <w:rFonts w:ascii="Wingdings" w:hAnsi="Wingdings"/>
      </w:rPr>
    </w:lvl>
  </w:abstractNum>
  <w:abstractNum w:abstractNumId="77">
    <w:nsid w:val="26F36996"/>
    <w:multiLevelType w:val="multilevel"/>
    <w:tmpl w:val="B672CCF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8">
    <w:nsid w:val="26F654E7"/>
    <w:multiLevelType w:val="multilevel"/>
    <w:tmpl w:val="C122A69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9">
    <w:nsid w:val="276B6AF6"/>
    <w:multiLevelType w:val="multilevel"/>
    <w:tmpl w:val="78362604"/>
    <w:lvl w:ilvl="0">
      <w:start w:val="1"/>
      <w:numFmt w:val="decimal"/>
      <w:lvlText w:val="%1."/>
      <w:lvlJc w:val="left"/>
      <w:pPr>
        <w:ind w:left="927" w:hanging="360"/>
      </w:pPr>
      <w:rPr>
        <w:color w:val="1F4E79"/>
      </w:r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80">
    <w:nsid w:val="276F0CA6"/>
    <w:multiLevelType w:val="multilevel"/>
    <w:tmpl w:val="C45EEC4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1">
    <w:nsid w:val="27830840"/>
    <w:multiLevelType w:val="multilevel"/>
    <w:tmpl w:val="53D485F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82">
    <w:nsid w:val="27E82FDF"/>
    <w:multiLevelType w:val="multilevel"/>
    <w:tmpl w:val="6DDC19C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83">
    <w:nsid w:val="287F40FD"/>
    <w:multiLevelType w:val="multilevel"/>
    <w:tmpl w:val="EFB6BC02"/>
    <w:lvl w:ilvl="0">
      <w:start w:val="1"/>
      <w:numFmt w:val="bullet"/>
      <w:lvlText w:val=""/>
      <w:lvlJc w:val="left"/>
      <w:pPr>
        <w:ind w:left="-1230" w:hanging="360"/>
      </w:pPr>
      <w:rPr>
        <w:rFonts w:ascii="Symbol" w:hAnsi="Symbol"/>
        <w:sz w:val="20"/>
      </w:rPr>
    </w:lvl>
    <w:lvl w:ilvl="1">
      <w:start w:val="1"/>
      <w:numFmt w:val="bullet"/>
      <w:lvlText w:val=""/>
      <w:lvlJc w:val="left"/>
      <w:pPr>
        <w:ind w:left="-510" w:hanging="360"/>
      </w:pPr>
      <w:rPr>
        <w:rFonts w:ascii="Symbol" w:hAnsi="Symbol"/>
        <w:sz w:val="20"/>
      </w:rPr>
    </w:lvl>
    <w:lvl w:ilvl="2">
      <w:start w:val="1"/>
      <w:numFmt w:val="bullet"/>
      <w:lvlText w:val=""/>
      <w:lvlJc w:val="left"/>
      <w:pPr>
        <w:ind w:left="210" w:hanging="360"/>
      </w:pPr>
      <w:rPr>
        <w:rFonts w:ascii="Symbol" w:hAnsi="Symbol"/>
        <w:sz w:val="20"/>
      </w:rPr>
    </w:lvl>
    <w:lvl w:ilvl="3">
      <w:start w:val="1"/>
      <w:numFmt w:val="bullet"/>
      <w:lvlText w:val=""/>
      <w:lvlJc w:val="left"/>
      <w:pPr>
        <w:ind w:left="930" w:hanging="360"/>
      </w:pPr>
      <w:rPr>
        <w:rFonts w:ascii="Symbol" w:hAnsi="Symbol"/>
        <w:sz w:val="20"/>
      </w:rPr>
    </w:lvl>
    <w:lvl w:ilvl="4">
      <w:start w:val="1"/>
      <w:numFmt w:val="bullet"/>
      <w:lvlText w:val=""/>
      <w:lvlJc w:val="left"/>
      <w:pPr>
        <w:ind w:left="1650" w:hanging="360"/>
      </w:pPr>
      <w:rPr>
        <w:rFonts w:ascii="Symbol" w:hAnsi="Symbol"/>
        <w:sz w:val="20"/>
      </w:rPr>
    </w:lvl>
    <w:lvl w:ilvl="5">
      <w:start w:val="1"/>
      <w:numFmt w:val="bullet"/>
      <w:lvlText w:val=""/>
      <w:lvlJc w:val="left"/>
      <w:pPr>
        <w:ind w:left="2370" w:hanging="360"/>
      </w:pPr>
      <w:rPr>
        <w:rFonts w:ascii="Symbol" w:hAnsi="Symbol"/>
        <w:sz w:val="20"/>
      </w:rPr>
    </w:lvl>
    <w:lvl w:ilvl="6">
      <w:start w:val="1"/>
      <w:numFmt w:val="bullet"/>
      <w:lvlText w:val=""/>
      <w:lvlJc w:val="left"/>
      <w:pPr>
        <w:ind w:left="3090" w:hanging="360"/>
      </w:pPr>
      <w:rPr>
        <w:rFonts w:ascii="Symbol" w:hAnsi="Symbol"/>
        <w:sz w:val="20"/>
      </w:rPr>
    </w:lvl>
    <w:lvl w:ilvl="7">
      <w:start w:val="1"/>
      <w:numFmt w:val="bullet"/>
      <w:lvlText w:val=""/>
      <w:lvlJc w:val="left"/>
      <w:pPr>
        <w:ind w:left="3810" w:hanging="360"/>
      </w:pPr>
      <w:rPr>
        <w:rFonts w:ascii="Symbol" w:hAnsi="Symbol"/>
        <w:sz w:val="20"/>
      </w:rPr>
    </w:lvl>
    <w:lvl w:ilvl="8">
      <w:start w:val="1"/>
      <w:numFmt w:val="bullet"/>
      <w:lvlText w:val=""/>
      <w:lvlJc w:val="left"/>
      <w:pPr>
        <w:ind w:left="4530" w:hanging="360"/>
      </w:pPr>
      <w:rPr>
        <w:rFonts w:ascii="Symbol" w:hAnsi="Symbol"/>
        <w:sz w:val="20"/>
      </w:rPr>
    </w:lvl>
  </w:abstractNum>
  <w:abstractNum w:abstractNumId="84">
    <w:nsid w:val="289E7B4B"/>
    <w:multiLevelType w:val="multilevel"/>
    <w:tmpl w:val="78E692BC"/>
    <w:lvl w:ilvl="0">
      <w:start w:val="1"/>
      <w:numFmt w:val="decimal"/>
      <w:lvlText w:val="%1."/>
      <w:lvlJc w:val="left"/>
      <w:pPr>
        <w:ind w:left="1069"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85">
    <w:nsid w:val="29B362C1"/>
    <w:multiLevelType w:val="multilevel"/>
    <w:tmpl w:val="B942CD2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86">
    <w:nsid w:val="2B57539E"/>
    <w:multiLevelType w:val="multilevel"/>
    <w:tmpl w:val="27FC4564"/>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87">
    <w:nsid w:val="2BA80E02"/>
    <w:multiLevelType w:val="multilevel"/>
    <w:tmpl w:val="0D861076"/>
    <w:lvl w:ilvl="0">
      <w:start w:val="1"/>
      <w:numFmt w:val="decimal"/>
      <w:lvlText w:val="%1."/>
      <w:lvlJc w:val="left"/>
      <w:pPr>
        <w:ind w:left="1069"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88">
    <w:nsid w:val="2C433CCD"/>
    <w:multiLevelType w:val="multilevel"/>
    <w:tmpl w:val="767C03CC"/>
    <w:lvl w:ilvl="0">
      <w:start w:val="1"/>
      <w:numFmt w:val="bullet"/>
      <w:lvlText w:val=""/>
      <w:lvlJc w:val="left"/>
      <w:pPr>
        <w:ind w:left="8015" w:hanging="360"/>
      </w:pPr>
      <w:rPr>
        <w:rFonts w:ascii="Symbol" w:hAnsi="Symbol"/>
      </w:rPr>
    </w:lvl>
    <w:lvl w:ilvl="1">
      <w:start w:val="1"/>
      <w:numFmt w:val="bullet"/>
      <w:lvlText w:val=""/>
      <w:lvlJc w:val="left"/>
      <w:pPr>
        <w:ind w:left="8735" w:hanging="360"/>
      </w:pPr>
      <w:rPr>
        <w:rFonts w:ascii="Wingdings" w:hAnsi="Wingdings"/>
      </w:rPr>
    </w:lvl>
    <w:lvl w:ilvl="2">
      <w:start w:val="1"/>
      <w:numFmt w:val="bullet"/>
      <w:lvlText w:val=""/>
      <w:lvlJc w:val="left"/>
      <w:pPr>
        <w:ind w:left="9455" w:hanging="360"/>
      </w:pPr>
      <w:rPr>
        <w:rFonts w:ascii="Wingdings" w:hAnsi="Wingdings"/>
      </w:rPr>
    </w:lvl>
    <w:lvl w:ilvl="3">
      <w:start w:val="1"/>
      <w:numFmt w:val="bullet"/>
      <w:lvlText w:val=""/>
      <w:lvlJc w:val="left"/>
      <w:pPr>
        <w:ind w:left="10175" w:hanging="360"/>
      </w:pPr>
      <w:rPr>
        <w:rFonts w:ascii="Wingdings" w:hAnsi="Wingdings"/>
      </w:rPr>
    </w:lvl>
    <w:lvl w:ilvl="4">
      <w:start w:val="1"/>
      <w:numFmt w:val="bullet"/>
      <w:lvlText w:val=""/>
      <w:lvlJc w:val="left"/>
      <w:pPr>
        <w:ind w:left="10895" w:hanging="360"/>
      </w:pPr>
      <w:rPr>
        <w:rFonts w:ascii="Wingdings" w:hAnsi="Wingdings"/>
      </w:rPr>
    </w:lvl>
    <w:lvl w:ilvl="5">
      <w:start w:val="1"/>
      <w:numFmt w:val="bullet"/>
      <w:lvlText w:val=""/>
      <w:lvlJc w:val="left"/>
      <w:pPr>
        <w:ind w:left="11615" w:hanging="360"/>
      </w:pPr>
      <w:rPr>
        <w:rFonts w:ascii="Wingdings" w:hAnsi="Wingdings"/>
      </w:rPr>
    </w:lvl>
    <w:lvl w:ilvl="6">
      <w:start w:val="1"/>
      <w:numFmt w:val="bullet"/>
      <w:lvlText w:val=""/>
      <w:lvlJc w:val="left"/>
      <w:pPr>
        <w:ind w:left="12335" w:hanging="360"/>
      </w:pPr>
      <w:rPr>
        <w:rFonts w:ascii="Wingdings" w:hAnsi="Wingdings"/>
      </w:rPr>
    </w:lvl>
    <w:lvl w:ilvl="7">
      <w:start w:val="1"/>
      <w:numFmt w:val="bullet"/>
      <w:lvlText w:val=""/>
      <w:lvlJc w:val="left"/>
      <w:pPr>
        <w:ind w:left="13055" w:hanging="360"/>
      </w:pPr>
      <w:rPr>
        <w:rFonts w:ascii="Wingdings" w:hAnsi="Wingdings"/>
      </w:rPr>
    </w:lvl>
    <w:lvl w:ilvl="8">
      <w:start w:val="1"/>
      <w:numFmt w:val="bullet"/>
      <w:lvlText w:val=""/>
      <w:lvlJc w:val="left"/>
      <w:pPr>
        <w:ind w:left="13775" w:hanging="360"/>
      </w:pPr>
      <w:rPr>
        <w:rFonts w:ascii="Wingdings" w:hAnsi="Wingdings"/>
      </w:rPr>
    </w:lvl>
  </w:abstractNum>
  <w:abstractNum w:abstractNumId="89">
    <w:nsid w:val="2CFE4460"/>
    <w:multiLevelType w:val="multilevel"/>
    <w:tmpl w:val="CAFCBA6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90">
    <w:nsid w:val="2D0C65B5"/>
    <w:multiLevelType w:val="multilevel"/>
    <w:tmpl w:val="429A761E"/>
    <w:lvl w:ilvl="0">
      <w:start w:val="1"/>
      <w:numFmt w:val="bullet"/>
      <w:lvlText w:val=""/>
      <w:lvlJc w:val="left"/>
      <w:pPr>
        <w:ind w:left="720" w:hanging="360"/>
      </w:pPr>
      <w:rPr>
        <w:rFonts w:ascii="Wingdings" w:hAnsi="Wingdings"/>
      </w:rPr>
    </w:lvl>
    <w:lvl w:ilvl="1">
      <w:start w:val="1"/>
      <w:numFmt w:val="bullet"/>
      <w:lvlText w:val=""/>
      <w:lvlJc w:val="left"/>
      <w:pPr>
        <w:ind w:left="1440" w:hanging="360"/>
      </w:pPr>
      <w:rPr>
        <w:rFonts w:ascii="Wingdings" w:hAnsi="Wingdings"/>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91">
    <w:nsid w:val="2D9312FB"/>
    <w:multiLevelType w:val="multilevel"/>
    <w:tmpl w:val="B192BE8A"/>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92">
    <w:nsid w:val="2DDC08B1"/>
    <w:multiLevelType w:val="multilevel"/>
    <w:tmpl w:val="56A0C01A"/>
    <w:lvl w:ilvl="0">
      <w:start w:val="1"/>
      <w:numFmt w:val="decimal"/>
      <w:lvlText w:val="%1."/>
      <w:lvlJc w:val="left"/>
      <w:pPr>
        <w:ind w:left="1040" w:hanging="360"/>
      </w:pPr>
    </w:lvl>
    <w:lvl w:ilvl="1">
      <w:start w:val="1"/>
      <w:numFmt w:val="decimal"/>
      <w:lvlText w:val="%2."/>
      <w:lvlJc w:val="left"/>
      <w:pPr>
        <w:ind w:left="1760" w:hanging="360"/>
      </w:pPr>
    </w:lvl>
    <w:lvl w:ilvl="2">
      <w:start w:val="1"/>
      <w:numFmt w:val="decimal"/>
      <w:lvlText w:val="%3."/>
      <w:lvlJc w:val="left"/>
      <w:pPr>
        <w:ind w:left="2480" w:hanging="180"/>
      </w:pPr>
    </w:lvl>
    <w:lvl w:ilvl="3">
      <w:start w:val="1"/>
      <w:numFmt w:val="decimal"/>
      <w:lvlText w:val="%4."/>
      <w:lvlJc w:val="left"/>
      <w:pPr>
        <w:ind w:left="3200" w:hanging="360"/>
      </w:pPr>
    </w:lvl>
    <w:lvl w:ilvl="4">
      <w:start w:val="1"/>
      <w:numFmt w:val="decimal"/>
      <w:lvlText w:val="%5."/>
      <w:lvlJc w:val="left"/>
      <w:pPr>
        <w:ind w:left="3920" w:hanging="360"/>
      </w:pPr>
    </w:lvl>
    <w:lvl w:ilvl="5">
      <w:start w:val="1"/>
      <w:numFmt w:val="decimal"/>
      <w:lvlText w:val="%6."/>
      <w:lvlJc w:val="left"/>
      <w:pPr>
        <w:ind w:left="4640" w:hanging="180"/>
      </w:pPr>
    </w:lvl>
    <w:lvl w:ilvl="6">
      <w:start w:val="1"/>
      <w:numFmt w:val="decimal"/>
      <w:lvlText w:val="%7."/>
      <w:lvlJc w:val="left"/>
      <w:pPr>
        <w:ind w:left="5360" w:hanging="360"/>
      </w:pPr>
    </w:lvl>
    <w:lvl w:ilvl="7">
      <w:start w:val="1"/>
      <w:numFmt w:val="decimal"/>
      <w:lvlText w:val="%8."/>
      <w:lvlJc w:val="left"/>
      <w:pPr>
        <w:ind w:left="6080" w:hanging="360"/>
      </w:pPr>
    </w:lvl>
    <w:lvl w:ilvl="8">
      <w:start w:val="1"/>
      <w:numFmt w:val="decimal"/>
      <w:lvlText w:val="%9."/>
      <w:lvlJc w:val="left"/>
      <w:pPr>
        <w:ind w:left="6800" w:hanging="180"/>
      </w:pPr>
    </w:lvl>
  </w:abstractNum>
  <w:abstractNum w:abstractNumId="93">
    <w:nsid w:val="2EFA7179"/>
    <w:multiLevelType w:val="multilevel"/>
    <w:tmpl w:val="E63894E0"/>
    <w:lvl w:ilvl="0">
      <w:start w:val="1"/>
      <w:numFmt w:val="decimal"/>
      <w:lvlText w:val="%1."/>
      <w:lvlJc w:val="left"/>
      <w:pPr>
        <w:ind w:left="1287" w:hanging="360"/>
      </w:pPr>
    </w:lvl>
    <w:lvl w:ilvl="1">
      <w:start w:val="1"/>
      <w:numFmt w:val="decimal"/>
      <w:lvlText w:val="%2."/>
      <w:lvlJc w:val="left"/>
      <w:pPr>
        <w:ind w:left="2007" w:hanging="360"/>
      </w:pPr>
    </w:lvl>
    <w:lvl w:ilvl="2">
      <w:start w:val="1"/>
      <w:numFmt w:val="decimal"/>
      <w:lvlText w:val="%3."/>
      <w:lvlJc w:val="left"/>
      <w:pPr>
        <w:ind w:left="2727" w:hanging="180"/>
      </w:pPr>
    </w:lvl>
    <w:lvl w:ilvl="3">
      <w:start w:val="1"/>
      <w:numFmt w:val="decimal"/>
      <w:lvlText w:val="%4."/>
      <w:lvlJc w:val="left"/>
      <w:pPr>
        <w:ind w:left="3447" w:hanging="360"/>
      </w:pPr>
    </w:lvl>
    <w:lvl w:ilvl="4">
      <w:start w:val="1"/>
      <w:numFmt w:val="decimal"/>
      <w:lvlText w:val="%5."/>
      <w:lvlJc w:val="left"/>
      <w:pPr>
        <w:ind w:left="4167" w:hanging="360"/>
      </w:pPr>
    </w:lvl>
    <w:lvl w:ilvl="5">
      <w:start w:val="1"/>
      <w:numFmt w:val="decimal"/>
      <w:lvlText w:val="%6."/>
      <w:lvlJc w:val="left"/>
      <w:pPr>
        <w:ind w:left="4887" w:hanging="180"/>
      </w:pPr>
    </w:lvl>
    <w:lvl w:ilvl="6">
      <w:start w:val="1"/>
      <w:numFmt w:val="decimal"/>
      <w:lvlText w:val="%7."/>
      <w:lvlJc w:val="left"/>
      <w:pPr>
        <w:ind w:left="5607" w:hanging="360"/>
      </w:pPr>
    </w:lvl>
    <w:lvl w:ilvl="7">
      <w:start w:val="1"/>
      <w:numFmt w:val="decimal"/>
      <w:lvlText w:val="%8."/>
      <w:lvlJc w:val="left"/>
      <w:pPr>
        <w:ind w:left="6327" w:hanging="360"/>
      </w:pPr>
    </w:lvl>
    <w:lvl w:ilvl="8">
      <w:start w:val="1"/>
      <w:numFmt w:val="decimal"/>
      <w:lvlText w:val="%9."/>
      <w:lvlJc w:val="left"/>
      <w:pPr>
        <w:ind w:left="7047" w:hanging="180"/>
      </w:pPr>
    </w:lvl>
  </w:abstractNum>
  <w:abstractNum w:abstractNumId="94">
    <w:nsid w:val="2EFF3162"/>
    <w:multiLevelType w:val="multilevel"/>
    <w:tmpl w:val="62107E9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95">
    <w:nsid w:val="2F9F2E44"/>
    <w:multiLevelType w:val="multilevel"/>
    <w:tmpl w:val="4C0840D2"/>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96">
    <w:nsid w:val="2FE52A1D"/>
    <w:multiLevelType w:val="multilevel"/>
    <w:tmpl w:val="A46C6E6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97">
    <w:nsid w:val="2FF20721"/>
    <w:multiLevelType w:val="multilevel"/>
    <w:tmpl w:val="4AAAAA92"/>
    <w:lvl w:ilvl="0">
      <w:start w:val="1"/>
      <w:numFmt w:val="decimal"/>
      <w:lvlText w:val="%1."/>
      <w:lvlJc w:val="left"/>
      <w:pPr>
        <w:ind w:left="1068" w:hanging="360"/>
      </w:pPr>
    </w:lvl>
    <w:lvl w:ilvl="1">
      <w:start w:val="1"/>
      <w:numFmt w:val="decimal"/>
      <w:lvlText w:val="%2."/>
      <w:lvlJc w:val="left"/>
      <w:pPr>
        <w:ind w:left="1788" w:hanging="360"/>
      </w:pPr>
    </w:lvl>
    <w:lvl w:ilvl="2">
      <w:start w:val="1"/>
      <w:numFmt w:val="decimal"/>
      <w:lvlText w:val="%3."/>
      <w:lvlJc w:val="left"/>
      <w:pPr>
        <w:ind w:left="2508" w:hanging="180"/>
      </w:pPr>
    </w:lvl>
    <w:lvl w:ilvl="3">
      <w:start w:val="1"/>
      <w:numFmt w:val="decimal"/>
      <w:lvlText w:val="%4."/>
      <w:lvlJc w:val="left"/>
      <w:pPr>
        <w:ind w:left="3228" w:hanging="360"/>
      </w:pPr>
    </w:lvl>
    <w:lvl w:ilvl="4">
      <w:start w:val="1"/>
      <w:numFmt w:val="decimal"/>
      <w:lvlText w:val="%5."/>
      <w:lvlJc w:val="left"/>
      <w:pPr>
        <w:ind w:left="3948" w:hanging="360"/>
      </w:pPr>
    </w:lvl>
    <w:lvl w:ilvl="5">
      <w:start w:val="1"/>
      <w:numFmt w:val="decimal"/>
      <w:lvlText w:val="%6."/>
      <w:lvlJc w:val="left"/>
      <w:pPr>
        <w:ind w:left="4668" w:hanging="180"/>
      </w:pPr>
    </w:lvl>
    <w:lvl w:ilvl="6">
      <w:start w:val="1"/>
      <w:numFmt w:val="decimal"/>
      <w:lvlText w:val="%7."/>
      <w:lvlJc w:val="left"/>
      <w:pPr>
        <w:ind w:left="5388" w:hanging="360"/>
      </w:pPr>
    </w:lvl>
    <w:lvl w:ilvl="7">
      <w:start w:val="1"/>
      <w:numFmt w:val="decimal"/>
      <w:lvlText w:val="%8."/>
      <w:lvlJc w:val="left"/>
      <w:pPr>
        <w:ind w:left="6108" w:hanging="360"/>
      </w:pPr>
    </w:lvl>
    <w:lvl w:ilvl="8">
      <w:start w:val="1"/>
      <w:numFmt w:val="decimal"/>
      <w:lvlText w:val="%9."/>
      <w:lvlJc w:val="left"/>
      <w:pPr>
        <w:ind w:left="6828" w:hanging="180"/>
      </w:pPr>
    </w:lvl>
  </w:abstractNum>
  <w:abstractNum w:abstractNumId="98">
    <w:nsid w:val="2FFD320F"/>
    <w:multiLevelType w:val="multilevel"/>
    <w:tmpl w:val="6CCADD5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99">
    <w:nsid w:val="302B0B98"/>
    <w:multiLevelType w:val="multilevel"/>
    <w:tmpl w:val="E9F29F7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00">
    <w:nsid w:val="30321DCE"/>
    <w:multiLevelType w:val="multilevel"/>
    <w:tmpl w:val="2AE6FD9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01">
    <w:nsid w:val="307828A5"/>
    <w:multiLevelType w:val="multilevel"/>
    <w:tmpl w:val="F3DA880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02">
    <w:nsid w:val="30FA1A9C"/>
    <w:multiLevelType w:val="multilevel"/>
    <w:tmpl w:val="1E1C6BCC"/>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03">
    <w:nsid w:val="31596DC1"/>
    <w:multiLevelType w:val="multilevel"/>
    <w:tmpl w:val="89282FAA"/>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104">
    <w:nsid w:val="31A30667"/>
    <w:multiLevelType w:val="multilevel"/>
    <w:tmpl w:val="86DE7B2C"/>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05">
    <w:nsid w:val="32D66D49"/>
    <w:multiLevelType w:val="multilevel"/>
    <w:tmpl w:val="9496B87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06">
    <w:nsid w:val="333544B9"/>
    <w:multiLevelType w:val="multilevel"/>
    <w:tmpl w:val="5B60D6E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07">
    <w:nsid w:val="33476B0C"/>
    <w:multiLevelType w:val="multilevel"/>
    <w:tmpl w:val="D1F4215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08">
    <w:nsid w:val="33AE47EF"/>
    <w:multiLevelType w:val="multilevel"/>
    <w:tmpl w:val="D5BC4AE0"/>
    <w:lvl w:ilvl="0">
      <w:start w:val="1"/>
      <w:numFmt w:val="decimal"/>
      <w:lvlText w:val="%1."/>
      <w:lvlJc w:val="left"/>
      <w:pPr>
        <w:ind w:left="502" w:hanging="360"/>
      </w:pPr>
    </w:lvl>
    <w:lvl w:ilvl="1">
      <w:start w:val="1"/>
      <w:numFmt w:val="decimal"/>
      <w:lvlText w:val="%2."/>
      <w:lvlJc w:val="left"/>
      <w:pPr>
        <w:ind w:left="1222" w:hanging="360"/>
      </w:pPr>
    </w:lvl>
    <w:lvl w:ilvl="2">
      <w:start w:val="1"/>
      <w:numFmt w:val="decimal"/>
      <w:lvlText w:val="%3."/>
      <w:lvlJc w:val="left"/>
      <w:pPr>
        <w:ind w:left="1942" w:hanging="180"/>
      </w:pPr>
    </w:lvl>
    <w:lvl w:ilvl="3">
      <w:start w:val="1"/>
      <w:numFmt w:val="decimal"/>
      <w:lvlText w:val="%4."/>
      <w:lvlJc w:val="left"/>
      <w:pPr>
        <w:ind w:left="2662" w:hanging="360"/>
      </w:pPr>
    </w:lvl>
    <w:lvl w:ilvl="4">
      <w:start w:val="1"/>
      <w:numFmt w:val="decimal"/>
      <w:lvlText w:val="%5."/>
      <w:lvlJc w:val="left"/>
      <w:pPr>
        <w:ind w:left="3382" w:hanging="360"/>
      </w:pPr>
    </w:lvl>
    <w:lvl w:ilvl="5">
      <w:start w:val="1"/>
      <w:numFmt w:val="decimal"/>
      <w:lvlText w:val="%6."/>
      <w:lvlJc w:val="left"/>
      <w:pPr>
        <w:ind w:left="4102" w:hanging="180"/>
      </w:pPr>
    </w:lvl>
    <w:lvl w:ilvl="6">
      <w:start w:val="1"/>
      <w:numFmt w:val="decimal"/>
      <w:lvlText w:val="%7."/>
      <w:lvlJc w:val="left"/>
      <w:pPr>
        <w:ind w:left="4822" w:hanging="360"/>
      </w:pPr>
    </w:lvl>
    <w:lvl w:ilvl="7">
      <w:start w:val="1"/>
      <w:numFmt w:val="decimal"/>
      <w:lvlText w:val="%8."/>
      <w:lvlJc w:val="left"/>
      <w:pPr>
        <w:ind w:left="5542" w:hanging="360"/>
      </w:pPr>
    </w:lvl>
    <w:lvl w:ilvl="8">
      <w:start w:val="1"/>
      <w:numFmt w:val="decimal"/>
      <w:lvlText w:val="%9."/>
      <w:lvlJc w:val="left"/>
      <w:pPr>
        <w:ind w:left="6262" w:hanging="180"/>
      </w:pPr>
    </w:lvl>
  </w:abstractNum>
  <w:abstractNum w:abstractNumId="109">
    <w:nsid w:val="34136CF5"/>
    <w:multiLevelType w:val="multilevel"/>
    <w:tmpl w:val="7D94191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10">
    <w:nsid w:val="341666F5"/>
    <w:multiLevelType w:val="multilevel"/>
    <w:tmpl w:val="0884346A"/>
    <w:lvl w:ilvl="0">
      <w:start w:val="1"/>
      <w:numFmt w:val="decimal"/>
      <w:lvlText w:val="%1."/>
      <w:lvlJc w:val="left"/>
      <w:pPr>
        <w:ind w:left="1069"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111">
    <w:nsid w:val="352915C8"/>
    <w:multiLevelType w:val="multilevel"/>
    <w:tmpl w:val="7B2830B4"/>
    <w:lvl w:ilvl="0">
      <w:numFmt w:val="bullet"/>
      <w:lvlText w:val="-"/>
      <w:lvlJc w:val="left"/>
      <w:pPr>
        <w:ind w:left="1287" w:hanging="360"/>
      </w:pPr>
      <w:rPr>
        <w:rFonts w:ascii="Arial" w:hAnsi="Arial"/>
        <w:sz w:val="22"/>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2">
    <w:nsid w:val="354D12D8"/>
    <w:multiLevelType w:val="multilevel"/>
    <w:tmpl w:val="1BF86E3C"/>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13">
    <w:nsid w:val="355D7274"/>
    <w:multiLevelType w:val="multilevel"/>
    <w:tmpl w:val="4644161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14">
    <w:nsid w:val="35DE5562"/>
    <w:multiLevelType w:val="multilevel"/>
    <w:tmpl w:val="CBCCE698"/>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5">
    <w:nsid w:val="363D08C4"/>
    <w:multiLevelType w:val="multilevel"/>
    <w:tmpl w:val="FD320F8E"/>
    <w:lvl w:ilvl="0">
      <w:start w:val="1"/>
      <w:numFmt w:val="decimal"/>
      <w:lvlText w:val="%1."/>
      <w:lvlJc w:val="left"/>
      <w:pPr>
        <w:ind w:left="544" w:hanging="360"/>
      </w:pPr>
    </w:lvl>
    <w:lvl w:ilvl="1">
      <w:start w:val="1"/>
      <w:numFmt w:val="decimal"/>
      <w:lvlText w:val="%2."/>
      <w:lvlJc w:val="left"/>
      <w:pPr>
        <w:ind w:left="1264" w:hanging="360"/>
      </w:pPr>
    </w:lvl>
    <w:lvl w:ilvl="2">
      <w:start w:val="1"/>
      <w:numFmt w:val="decimal"/>
      <w:lvlText w:val="%3."/>
      <w:lvlJc w:val="left"/>
      <w:pPr>
        <w:ind w:left="1984" w:hanging="180"/>
      </w:pPr>
    </w:lvl>
    <w:lvl w:ilvl="3">
      <w:start w:val="1"/>
      <w:numFmt w:val="decimal"/>
      <w:lvlText w:val="%4."/>
      <w:lvlJc w:val="left"/>
      <w:pPr>
        <w:ind w:left="2704" w:hanging="360"/>
      </w:pPr>
    </w:lvl>
    <w:lvl w:ilvl="4">
      <w:start w:val="1"/>
      <w:numFmt w:val="decimal"/>
      <w:lvlText w:val="%5."/>
      <w:lvlJc w:val="left"/>
      <w:pPr>
        <w:ind w:left="3424" w:hanging="360"/>
      </w:pPr>
    </w:lvl>
    <w:lvl w:ilvl="5">
      <w:start w:val="1"/>
      <w:numFmt w:val="decimal"/>
      <w:lvlText w:val="%6."/>
      <w:lvlJc w:val="left"/>
      <w:pPr>
        <w:ind w:left="4144" w:hanging="180"/>
      </w:pPr>
    </w:lvl>
    <w:lvl w:ilvl="6">
      <w:start w:val="1"/>
      <w:numFmt w:val="decimal"/>
      <w:lvlText w:val="%7."/>
      <w:lvlJc w:val="left"/>
      <w:pPr>
        <w:ind w:left="4864" w:hanging="360"/>
      </w:pPr>
    </w:lvl>
    <w:lvl w:ilvl="7">
      <w:start w:val="1"/>
      <w:numFmt w:val="decimal"/>
      <w:lvlText w:val="%8."/>
      <w:lvlJc w:val="left"/>
      <w:pPr>
        <w:ind w:left="5584" w:hanging="360"/>
      </w:pPr>
    </w:lvl>
    <w:lvl w:ilvl="8">
      <w:start w:val="1"/>
      <w:numFmt w:val="decimal"/>
      <w:lvlText w:val="%9."/>
      <w:lvlJc w:val="left"/>
      <w:pPr>
        <w:ind w:left="6304" w:hanging="180"/>
      </w:pPr>
    </w:lvl>
  </w:abstractNum>
  <w:abstractNum w:abstractNumId="116">
    <w:nsid w:val="365B05D4"/>
    <w:multiLevelType w:val="multilevel"/>
    <w:tmpl w:val="A30C87E8"/>
    <w:lvl w:ilvl="0">
      <w:start w:val="1"/>
      <w:numFmt w:val="decimal"/>
      <w:lvlText w:val="%1."/>
      <w:lvlJc w:val="left"/>
      <w:pPr>
        <w:ind w:left="720" w:hanging="360"/>
      </w:pPr>
      <w:rPr>
        <w:b/>
      </w:r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17">
    <w:nsid w:val="36C975D2"/>
    <w:multiLevelType w:val="multilevel"/>
    <w:tmpl w:val="8BF01B80"/>
    <w:lvl w:ilvl="0">
      <w:start w:val="1"/>
      <w:numFmt w:val="decimal"/>
      <w:lvlText w:val="%1."/>
      <w:lvlJc w:val="left"/>
      <w:pPr>
        <w:ind w:left="717" w:hanging="360"/>
      </w:pPr>
    </w:lvl>
    <w:lvl w:ilvl="1">
      <w:start w:val="1"/>
      <w:numFmt w:val="decimal"/>
      <w:lvlText w:val="%2."/>
      <w:lvlJc w:val="left"/>
      <w:pPr>
        <w:ind w:left="1437" w:hanging="360"/>
      </w:pPr>
    </w:lvl>
    <w:lvl w:ilvl="2">
      <w:start w:val="1"/>
      <w:numFmt w:val="decimal"/>
      <w:lvlText w:val="%3."/>
      <w:lvlJc w:val="left"/>
      <w:pPr>
        <w:ind w:left="2157" w:hanging="180"/>
      </w:pPr>
    </w:lvl>
    <w:lvl w:ilvl="3">
      <w:start w:val="1"/>
      <w:numFmt w:val="decimal"/>
      <w:lvlText w:val="%4."/>
      <w:lvlJc w:val="left"/>
      <w:pPr>
        <w:ind w:left="2877" w:hanging="360"/>
      </w:pPr>
    </w:lvl>
    <w:lvl w:ilvl="4">
      <w:start w:val="1"/>
      <w:numFmt w:val="decimal"/>
      <w:lvlText w:val="%5."/>
      <w:lvlJc w:val="left"/>
      <w:pPr>
        <w:ind w:left="3597" w:hanging="360"/>
      </w:pPr>
    </w:lvl>
    <w:lvl w:ilvl="5">
      <w:start w:val="1"/>
      <w:numFmt w:val="decimal"/>
      <w:lvlText w:val="%6."/>
      <w:lvlJc w:val="left"/>
      <w:pPr>
        <w:ind w:left="4317" w:hanging="180"/>
      </w:pPr>
    </w:lvl>
    <w:lvl w:ilvl="6">
      <w:start w:val="1"/>
      <w:numFmt w:val="decimal"/>
      <w:lvlText w:val="%7."/>
      <w:lvlJc w:val="left"/>
      <w:pPr>
        <w:ind w:left="5037" w:hanging="360"/>
      </w:pPr>
    </w:lvl>
    <w:lvl w:ilvl="7">
      <w:start w:val="1"/>
      <w:numFmt w:val="decimal"/>
      <w:lvlText w:val="%8."/>
      <w:lvlJc w:val="left"/>
      <w:pPr>
        <w:ind w:left="5757" w:hanging="360"/>
      </w:pPr>
    </w:lvl>
    <w:lvl w:ilvl="8">
      <w:start w:val="1"/>
      <w:numFmt w:val="decimal"/>
      <w:lvlText w:val="%9."/>
      <w:lvlJc w:val="left"/>
      <w:pPr>
        <w:ind w:left="6477" w:hanging="180"/>
      </w:pPr>
    </w:lvl>
  </w:abstractNum>
  <w:abstractNum w:abstractNumId="118">
    <w:nsid w:val="38B770FD"/>
    <w:multiLevelType w:val="multilevel"/>
    <w:tmpl w:val="B9904A12"/>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19">
    <w:nsid w:val="39187F79"/>
    <w:multiLevelType w:val="multilevel"/>
    <w:tmpl w:val="1DE41B20"/>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0">
    <w:nsid w:val="39453BB8"/>
    <w:multiLevelType w:val="multilevel"/>
    <w:tmpl w:val="766CAADC"/>
    <w:lvl w:ilvl="0">
      <w:start w:val="1"/>
      <w:numFmt w:val="bullet"/>
      <w:lvlText w:val=""/>
      <w:lvlJc w:val="left"/>
      <w:pPr>
        <w:ind w:left="720" w:hanging="360"/>
      </w:pPr>
      <w:rPr>
        <w:rFonts w:ascii="Symbol" w:hAnsi="Symbol"/>
        <w:sz w:val="20"/>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21">
    <w:nsid w:val="397744A2"/>
    <w:multiLevelType w:val="multilevel"/>
    <w:tmpl w:val="661A736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2">
    <w:nsid w:val="3A017C0C"/>
    <w:multiLevelType w:val="multilevel"/>
    <w:tmpl w:val="67C8D5DC"/>
    <w:lvl w:ilvl="0">
      <w:start w:val="1"/>
      <w:numFmt w:val="decimal"/>
      <w:lvlText w:val="%1."/>
      <w:lvlJc w:val="left"/>
      <w:pPr>
        <w:ind w:left="927" w:hanging="360"/>
      </w:pPr>
      <w:rPr>
        <w:b/>
        <w:color w:val="000000"/>
      </w:r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23">
    <w:nsid w:val="3B54383E"/>
    <w:multiLevelType w:val="multilevel"/>
    <w:tmpl w:val="D84A25A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4">
    <w:nsid w:val="3BEB595D"/>
    <w:multiLevelType w:val="multilevel"/>
    <w:tmpl w:val="1D629EF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5">
    <w:nsid w:val="3D396FA5"/>
    <w:multiLevelType w:val="multilevel"/>
    <w:tmpl w:val="D2989594"/>
    <w:lvl w:ilvl="0">
      <w:numFmt w:val="bullet"/>
      <w:lvlText w:val="-"/>
      <w:lvlJc w:val="left"/>
      <w:pPr>
        <w:ind w:left="720" w:hanging="360"/>
      </w:pPr>
      <w:rPr>
        <w:rFonts w:ascii="Arial" w:hAnsi="Arial"/>
        <w:sz w:val="22"/>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6">
    <w:nsid w:val="42737C3C"/>
    <w:multiLevelType w:val="multilevel"/>
    <w:tmpl w:val="B322C71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27">
    <w:nsid w:val="428D5F14"/>
    <w:multiLevelType w:val="multilevel"/>
    <w:tmpl w:val="820C937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28">
    <w:nsid w:val="42A1525F"/>
    <w:multiLevelType w:val="multilevel"/>
    <w:tmpl w:val="7C8EB000"/>
    <w:lvl w:ilvl="0">
      <w:start w:val="1"/>
      <w:numFmt w:val="decimal"/>
      <w:lvlText w:val="%1."/>
      <w:lvlJc w:val="left"/>
      <w:pPr>
        <w:ind w:left="1429" w:hanging="360"/>
      </w:pPr>
    </w:lvl>
    <w:lvl w:ilvl="1">
      <w:start w:val="1"/>
      <w:numFmt w:val="decimal"/>
      <w:lvlText w:val="%2."/>
      <w:lvlJc w:val="left"/>
      <w:pPr>
        <w:ind w:left="2149" w:hanging="360"/>
      </w:pPr>
    </w:lvl>
    <w:lvl w:ilvl="2">
      <w:start w:val="1"/>
      <w:numFmt w:val="decimal"/>
      <w:lvlText w:val="%3."/>
      <w:lvlJc w:val="left"/>
      <w:pPr>
        <w:ind w:left="2869" w:hanging="180"/>
      </w:pPr>
    </w:lvl>
    <w:lvl w:ilvl="3">
      <w:start w:val="1"/>
      <w:numFmt w:val="decimal"/>
      <w:lvlText w:val="%4."/>
      <w:lvlJc w:val="left"/>
      <w:pPr>
        <w:ind w:left="3589" w:hanging="360"/>
      </w:pPr>
    </w:lvl>
    <w:lvl w:ilvl="4">
      <w:start w:val="1"/>
      <w:numFmt w:val="decimal"/>
      <w:lvlText w:val="%5."/>
      <w:lvlJc w:val="left"/>
      <w:pPr>
        <w:ind w:left="4309" w:hanging="360"/>
      </w:pPr>
    </w:lvl>
    <w:lvl w:ilvl="5">
      <w:start w:val="1"/>
      <w:numFmt w:val="decimal"/>
      <w:lvlText w:val="%6."/>
      <w:lvlJc w:val="left"/>
      <w:pPr>
        <w:ind w:left="5029" w:hanging="180"/>
      </w:pPr>
    </w:lvl>
    <w:lvl w:ilvl="6">
      <w:start w:val="1"/>
      <w:numFmt w:val="decimal"/>
      <w:lvlText w:val="%7."/>
      <w:lvlJc w:val="left"/>
      <w:pPr>
        <w:ind w:left="5749" w:hanging="360"/>
      </w:pPr>
    </w:lvl>
    <w:lvl w:ilvl="7">
      <w:start w:val="1"/>
      <w:numFmt w:val="decimal"/>
      <w:lvlText w:val="%8."/>
      <w:lvlJc w:val="left"/>
      <w:pPr>
        <w:ind w:left="6469" w:hanging="360"/>
      </w:pPr>
    </w:lvl>
    <w:lvl w:ilvl="8">
      <w:start w:val="1"/>
      <w:numFmt w:val="decimal"/>
      <w:lvlText w:val="%9."/>
      <w:lvlJc w:val="left"/>
      <w:pPr>
        <w:ind w:left="7189" w:hanging="180"/>
      </w:pPr>
    </w:lvl>
  </w:abstractNum>
  <w:abstractNum w:abstractNumId="129">
    <w:nsid w:val="44AF2289"/>
    <w:multiLevelType w:val="multilevel"/>
    <w:tmpl w:val="1F66F560"/>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30">
    <w:nsid w:val="456A258A"/>
    <w:multiLevelType w:val="multilevel"/>
    <w:tmpl w:val="975887B0"/>
    <w:lvl w:ilvl="0">
      <w:start w:val="4"/>
      <w:numFmt w:val="decimal"/>
      <w:lvlText w:val="%1."/>
      <w:lvlJc w:val="left"/>
      <w:pPr>
        <w:ind w:left="360" w:hanging="360"/>
      </w:pPr>
    </w:lvl>
    <w:lvl w:ilvl="1">
      <w:start w:val="1"/>
      <w:numFmt w:val="decimal"/>
      <w:lvlText w:val="%2."/>
      <w:lvlJc w:val="left"/>
      <w:pPr>
        <w:ind w:left="1298" w:hanging="360"/>
      </w:pPr>
    </w:lvl>
    <w:lvl w:ilvl="2">
      <w:start w:val="1"/>
      <w:numFmt w:val="decimal"/>
      <w:lvlText w:val="%3."/>
      <w:lvlJc w:val="left"/>
      <w:pPr>
        <w:ind w:left="2018" w:hanging="180"/>
      </w:pPr>
    </w:lvl>
    <w:lvl w:ilvl="3">
      <w:start w:val="1"/>
      <w:numFmt w:val="decimal"/>
      <w:lvlText w:val="%4."/>
      <w:lvlJc w:val="left"/>
      <w:pPr>
        <w:ind w:left="2738" w:hanging="360"/>
      </w:pPr>
    </w:lvl>
    <w:lvl w:ilvl="4">
      <w:start w:val="1"/>
      <w:numFmt w:val="decimal"/>
      <w:lvlText w:val="%5."/>
      <w:lvlJc w:val="left"/>
      <w:pPr>
        <w:ind w:left="3458" w:hanging="360"/>
      </w:pPr>
    </w:lvl>
    <w:lvl w:ilvl="5">
      <w:start w:val="1"/>
      <w:numFmt w:val="decimal"/>
      <w:lvlText w:val="%6."/>
      <w:lvlJc w:val="left"/>
      <w:pPr>
        <w:ind w:left="4178" w:hanging="180"/>
      </w:pPr>
    </w:lvl>
    <w:lvl w:ilvl="6">
      <w:start w:val="1"/>
      <w:numFmt w:val="decimal"/>
      <w:lvlText w:val="%7."/>
      <w:lvlJc w:val="left"/>
      <w:pPr>
        <w:ind w:left="4898" w:hanging="360"/>
      </w:pPr>
    </w:lvl>
    <w:lvl w:ilvl="7">
      <w:start w:val="1"/>
      <w:numFmt w:val="decimal"/>
      <w:lvlText w:val="%8."/>
      <w:lvlJc w:val="left"/>
      <w:pPr>
        <w:ind w:left="5618" w:hanging="360"/>
      </w:pPr>
    </w:lvl>
    <w:lvl w:ilvl="8">
      <w:start w:val="1"/>
      <w:numFmt w:val="decimal"/>
      <w:lvlText w:val="%9."/>
      <w:lvlJc w:val="left"/>
      <w:pPr>
        <w:ind w:left="6338" w:hanging="180"/>
      </w:pPr>
    </w:lvl>
  </w:abstractNum>
  <w:abstractNum w:abstractNumId="131">
    <w:nsid w:val="45754E38"/>
    <w:multiLevelType w:val="multilevel"/>
    <w:tmpl w:val="158285F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32">
    <w:nsid w:val="457B3C8E"/>
    <w:multiLevelType w:val="multilevel"/>
    <w:tmpl w:val="B2F0123C"/>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133">
    <w:nsid w:val="463B1B23"/>
    <w:multiLevelType w:val="multilevel"/>
    <w:tmpl w:val="A68E226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34">
    <w:nsid w:val="46573CC4"/>
    <w:multiLevelType w:val="multilevel"/>
    <w:tmpl w:val="EAA8D962"/>
    <w:lvl w:ilvl="0">
      <w:start w:val="1"/>
      <w:numFmt w:val="decimal"/>
      <w:lvlText w:val="%1."/>
      <w:lvlJc w:val="left"/>
      <w:pPr>
        <w:ind w:left="717" w:hanging="360"/>
      </w:pPr>
    </w:lvl>
    <w:lvl w:ilvl="1">
      <w:start w:val="1"/>
      <w:numFmt w:val="decimal"/>
      <w:lvlText w:val="%2."/>
      <w:lvlJc w:val="left"/>
      <w:pPr>
        <w:ind w:left="1437" w:hanging="360"/>
      </w:pPr>
    </w:lvl>
    <w:lvl w:ilvl="2">
      <w:start w:val="1"/>
      <w:numFmt w:val="decimal"/>
      <w:lvlText w:val="%3."/>
      <w:lvlJc w:val="left"/>
      <w:pPr>
        <w:ind w:left="2157" w:hanging="180"/>
      </w:pPr>
    </w:lvl>
    <w:lvl w:ilvl="3">
      <w:start w:val="1"/>
      <w:numFmt w:val="decimal"/>
      <w:lvlText w:val="%4."/>
      <w:lvlJc w:val="left"/>
      <w:pPr>
        <w:ind w:left="2877" w:hanging="360"/>
      </w:pPr>
    </w:lvl>
    <w:lvl w:ilvl="4">
      <w:start w:val="1"/>
      <w:numFmt w:val="decimal"/>
      <w:lvlText w:val="%5."/>
      <w:lvlJc w:val="left"/>
      <w:pPr>
        <w:ind w:left="3597" w:hanging="360"/>
      </w:pPr>
    </w:lvl>
    <w:lvl w:ilvl="5">
      <w:start w:val="1"/>
      <w:numFmt w:val="decimal"/>
      <w:lvlText w:val="%6."/>
      <w:lvlJc w:val="left"/>
      <w:pPr>
        <w:ind w:left="4317" w:hanging="180"/>
      </w:pPr>
    </w:lvl>
    <w:lvl w:ilvl="6">
      <w:start w:val="1"/>
      <w:numFmt w:val="decimal"/>
      <w:lvlText w:val="%7."/>
      <w:lvlJc w:val="left"/>
      <w:pPr>
        <w:ind w:left="5037" w:hanging="360"/>
      </w:pPr>
    </w:lvl>
    <w:lvl w:ilvl="7">
      <w:start w:val="1"/>
      <w:numFmt w:val="decimal"/>
      <w:lvlText w:val="%8."/>
      <w:lvlJc w:val="left"/>
      <w:pPr>
        <w:ind w:left="5757" w:hanging="360"/>
      </w:pPr>
    </w:lvl>
    <w:lvl w:ilvl="8">
      <w:start w:val="1"/>
      <w:numFmt w:val="decimal"/>
      <w:lvlText w:val="%9."/>
      <w:lvlJc w:val="left"/>
      <w:pPr>
        <w:ind w:left="6477" w:hanging="180"/>
      </w:pPr>
    </w:lvl>
  </w:abstractNum>
  <w:abstractNum w:abstractNumId="135">
    <w:nsid w:val="46DB7272"/>
    <w:multiLevelType w:val="multilevel"/>
    <w:tmpl w:val="92E4AC30"/>
    <w:lvl w:ilvl="0">
      <w:start w:val="1"/>
      <w:numFmt w:val="bullet"/>
      <w:lvlText w:val=""/>
      <w:lvlJc w:val="left"/>
      <w:pPr>
        <w:ind w:left="720" w:hanging="360"/>
      </w:pPr>
      <w:rPr>
        <w:rFonts w:ascii="Symbol" w:hAnsi="Symbol"/>
        <w:sz w:val="20"/>
      </w:rPr>
    </w:lvl>
    <w:lvl w:ilvl="1">
      <w:start w:val="1"/>
      <w:numFmt w:val="bullet"/>
      <w:lvlText w:val=""/>
      <w:lvlJc w:val="left"/>
      <w:pPr>
        <w:ind w:left="1440" w:hanging="360"/>
      </w:pPr>
      <w:rPr>
        <w:rFonts w:ascii="Symbol" w:hAnsi="Symbol"/>
        <w:sz w:val="20"/>
      </w:rPr>
    </w:lvl>
    <w:lvl w:ilvl="2">
      <w:start w:val="1"/>
      <w:numFmt w:val="bullet"/>
      <w:lvlText w:val=""/>
      <w:lvlJc w:val="left"/>
      <w:pPr>
        <w:ind w:left="2160" w:hanging="360"/>
      </w:pPr>
      <w:rPr>
        <w:rFonts w:ascii="Symbol" w:hAnsi="Symbol"/>
        <w:sz w:val="20"/>
      </w:rPr>
    </w:lvl>
    <w:lvl w:ilvl="3">
      <w:start w:val="1"/>
      <w:numFmt w:val="bullet"/>
      <w:lvlText w:val=""/>
      <w:lvlJc w:val="left"/>
      <w:pPr>
        <w:ind w:left="2880" w:hanging="360"/>
      </w:pPr>
      <w:rPr>
        <w:rFonts w:ascii="Symbol" w:hAnsi="Symbol"/>
        <w:sz w:val="20"/>
      </w:rPr>
    </w:lvl>
    <w:lvl w:ilvl="4">
      <w:start w:val="1"/>
      <w:numFmt w:val="bullet"/>
      <w:lvlText w:val=""/>
      <w:lvlJc w:val="left"/>
      <w:pPr>
        <w:ind w:left="3600" w:hanging="360"/>
      </w:pPr>
      <w:rPr>
        <w:rFonts w:ascii="Symbol" w:hAnsi="Symbol"/>
        <w:sz w:val="20"/>
      </w:rPr>
    </w:lvl>
    <w:lvl w:ilvl="5">
      <w:start w:val="1"/>
      <w:numFmt w:val="bullet"/>
      <w:lvlText w:val=""/>
      <w:lvlJc w:val="left"/>
      <w:pPr>
        <w:ind w:left="4320" w:hanging="360"/>
      </w:pPr>
      <w:rPr>
        <w:rFonts w:ascii="Symbol" w:hAnsi="Symbol"/>
        <w:sz w:val="20"/>
      </w:rPr>
    </w:lvl>
    <w:lvl w:ilvl="6">
      <w:start w:val="1"/>
      <w:numFmt w:val="bullet"/>
      <w:lvlText w:val=""/>
      <w:lvlJc w:val="left"/>
      <w:pPr>
        <w:ind w:left="5040" w:hanging="360"/>
      </w:pPr>
      <w:rPr>
        <w:rFonts w:ascii="Symbol" w:hAnsi="Symbol"/>
        <w:sz w:val="20"/>
      </w:rPr>
    </w:lvl>
    <w:lvl w:ilvl="7">
      <w:start w:val="1"/>
      <w:numFmt w:val="bullet"/>
      <w:lvlText w:val=""/>
      <w:lvlJc w:val="left"/>
      <w:pPr>
        <w:ind w:left="5760" w:hanging="360"/>
      </w:pPr>
      <w:rPr>
        <w:rFonts w:ascii="Symbol" w:hAnsi="Symbol"/>
        <w:sz w:val="20"/>
      </w:rPr>
    </w:lvl>
    <w:lvl w:ilvl="8">
      <w:start w:val="1"/>
      <w:numFmt w:val="bullet"/>
      <w:lvlText w:val=""/>
      <w:lvlJc w:val="left"/>
      <w:pPr>
        <w:ind w:left="6480" w:hanging="360"/>
      </w:pPr>
      <w:rPr>
        <w:rFonts w:ascii="Symbol" w:hAnsi="Symbol"/>
        <w:sz w:val="20"/>
      </w:rPr>
    </w:lvl>
  </w:abstractNum>
  <w:abstractNum w:abstractNumId="136">
    <w:nsid w:val="47A25652"/>
    <w:multiLevelType w:val="multilevel"/>
    <w:tmpl w:val="86A0084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37">
    <w:nsid w:val="47D75339"/>
    <w:multiLevelType w:val="multilevel"/>
    <w:tmpl w:val="E98422EC"/>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38">
    <w:nsid w:val="48C86F3D"/>
    <w:multiLevelType w:val="multilevel"/>
    <w:tmpl w:val="8EE6B7A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39">
    <w:nsid w:val="4A085621"/>
    <w:multiLevelType w:val="multilevel"/>
    <w:tmpl w:val="CA20C4D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40">
    <w:nsid w:val="4BA83B8F"/>
    <w:multiLevelType w:val="multilevel"/>
    <w:tmpl w:val="4364C05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1">
    <w:nsid w:val="4BDA2928"/>
    <w:multiLevelType w:val="multilevel"/>
    <w:tmpl w:val="1B6C761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42">
    <w:nsid w:val="4BFC51DF"/>
    <w:multiLevelType w:val="multilevel"/>
    <w:tmpl w:val="377AB3F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3">
    <w:nsid w:val="4C0F13B7"/>
    <w:multiLevelType w:val="multilevel"/>
    <w:tmpl w:val="FE42CB4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44">
    <w:nsid w:val="4C5F1E44"/>
    <w:multiLevelType w:val="multilevel"/>
    <w:tmpl w:val="9DD69B3E"/>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45">
    <w:nsid w:val="4CD4314F"/>
    <w:multiLevelType w:val="multilevel"/>
    <w:tmpl w:val="B69898E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46">
    <w:nsid w:val="4D9C1A04"/>
    <w:multiLevelType w:val="multilevel"/>
    <w:tmpl w:val="6CDA3F6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47">
    <w:nsid w:val="4DA044D1"/>
    <w:multiLevelType w:val="multilevel"/>
    <w:tmpl w:val="9A507D96"/>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48">
    <w:nsid w:val="4E0D0C63"/>
    <w:multiLevelType w:val="multilevel"/>
    <w:tmpl w:val="E614384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49">
    <w:nsid w:val="4ED639F5"/>
    <w:multiLevelType w:val="multilevel"/>
    <w:tmpl w:val="7A848CE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50">
    <w:nsid w:val="4F425F34"/>
    <w:multiLevelType w:val="multilevel"/>
    <w:tmpl w:val="4574F61E"/>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51">
    <w:nsid w:val="4F5C5275"/>
    <w:multiLevelType w:val="multilevel"/>
    <w:tmpl w:val="4AA2A7D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52">
    <w:nsid w:val="505D3A1B"/>
    <w:multiLevelType w:val="multilevel"/>
    <w:tmpl w:val="D678631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53">
    <w:nsid w:val="51267568"/>
    <w:multiLevelType w:val="multilevel"/>
    <w:tmpl w:val="E366518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54">
    <w:nsid w:val="51F2015A"/>
    <w:multiLevelType w:val="multilevel"/>
    <w:tmpl w:val="3334E056"/>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55">
    <w:nsid w:val="52960E13"/>
    <w:multiLevelType w:val="multilevel"/>
    <w:tmpl w:val="25E63D7C"/>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56">
    <w:nsid w:val="53861616"/>
    <w:multiLevelType w:val="multilevel"/>
    <w:tmpl w:val="F756682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7">
    <w:nsid w:val="550A3372"/>
    <w:multiLevelType w:val="multilevel"/>
    <w:tmpl w:val="90BC0A2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58">
    <w:nsid w:val="554205CD"/>
    <w:multiLevelType w:val="multilevel"/>
    <w:tmpl w:val="7A3A866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59">
    <w:nsid w:val="55D06736"/>
    <w:multiLevelType w:val="multilevel"/>
    <w:tmpl w:val="AB709D3A"/>
    <w:lvl w:ilvl="0">
      <w:start w:val="1"/>
      <w:numFmt w:val="decimal"/>
      <w:lvlText w:val="%1."/>
      <w:lvlJc w:val="left"/>
      <w:pPr>
        <w:ind w:left="1069"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160">
    <w:nsid w:val="56844052"/>
    <w:multiLevelType w:val="multilevel"/>
    <w:tmpl w:val="98D46534"/>
    <w:lvl w:ilvl="0">
      <w:start w:val="1"/>
      <w:numFmt w:val="decimal"/>
      <w:lvlText w:val="%1."/>
      <w:lvlJc w:val="left"/>
      <w:pPr>
        <w:ind w:left="502" w:hanging="360"/>
      </w:pPr>
    </w:lvl>
    <w:lvl w:ilvl="1">
      <w:start w:val="1"/>
      <w:numFmt w:val="decimal"/>
      <w:lvlText w:val="%2."/>
      <w:lvlJc w:val="left"/>
      <w:pPr>
        <w:ind w:left="1222" w:hanging="360"/>
      </w:pPr>
    </w:lvl>
    <w:lvl w:ilvl="2">
      <w:start w:val="1"/>
      <w:numFmt w:val="decimal"/>
      <w:lvlText w:val="%3."/>
      <w:lvlJc w:val="left"/>
      <w:pPr>
        <w:ind w:left="1942" w:hanging="180"/>
      </w:pPr>
    </w:lvl>
    <w:lvl w:ilvl="3">
      <w:start w:val="1"/>
      <w:numFmt w:val="decimal"/>
      <w:lvlText w:val="%4."/>
      <w:lvlJc w:val="left"/>
      <w:pPr>
        <w:ind w:left="2662" w:hanging="360"/>
      </w:pPr>
    </w:lvl>
    <w:lvl w:ilvl="4">
      <w:start w:val="1"/>
      <w:numFmt w:val="decimal"/>
      <w:lvlText w:val="%5."/>
      <w:lvlJc w:val="left"/>
      <w:pPr>
        <w:ind w:left="3382" w:hanging="360"/>
      </w:pPr>
    </w:lvl>
    <w:lvl w:ilvl="5">
      <w:start w:val="1"/>
      <w:numFmt w:val="decimal"/>
      <w:lvlText w:val="%6."/>
      <w:lvlJc w:val="left"/>
      <w:pPr>
        <w:ind w:left="4102" w:hanging="180"/>
      </w:pPr>
    </w:lvl>
    <w:lvl w:ilvl="6">
      <w:start w:val="1"/>
      <w:numFmt w:val="decimal"/>
      <w:lvlText w:val="%7."/>
      <w:lvlJc w:val="left"/>
      <w:pPr>
        <w:ind w:left="4822" w:hanging="360"/>
      </w:pPr>
    </w:lvl>
    <w:lvl w:ilvl="7">
      <w:start w:val="1"/>
      <w:numFmt w:val="decimal"/>
      <w:lvlText w:val="%8."/>
      <w:lvlJc w:val="left"/>
      <w:pPr>
        <w:ind w:left="5542" w:hanging="360"/>
      </w:pPr>
    </w:lvl>
    <w:lvl w:ilvl="8">
      <w:start w:val="1"/>
      <w:numFmt w:val="decimal"/>
      <w:lvlText w:val="%9."/>
      <w:lvlJc w:val="left"/>
      <w:pPr>
        <w:ind w:left="6262" w:hanging="180"/>
      </w:pPr>
    </w:lvl>
  </w:abstractNum>
  <w:abstractNum w:abstractNumId="161">
    <w:nsid w:val="56C51168"/>
    <w:multiLevelType w:val="multilevel"/>
    <w:tmpl w:val="D494DDB6"/>
    <w:lvl w:ilvl="0">
      <w:start w:val="1"/>
      <w:numFmt w:val="bullet"/>
      <w:lvlText w:val=""/>
      <w:lvlJc w:val="left"/>
      <w:pPr>
        <w:ind w:left="720" w:hanging="360"/>
      </w:pPr>
      <w:rPr>
        <w:rFonts w:ascii="Symbol" w:hAnsi="Symbol"/>
        <w:sz w:val="20"/>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62">
    <w:nsid w:val="59217FF4"/>
    <w:multiLevelType w:val="multilevel"/>
    <w:tmpl w:val="FC1A027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63">
    <w:nsid w:val="59305BEC"/>
    <w:multiLevelType w:val="multilevel"/>
    <w:tmpl w:val="532AC936"/>
    <w:lvl w:ilvl="0">
      <w:start w:val="1"/>
      <w:numFmt w:val="decimal"/>
      <w:lvlText w:val="%1."/>
      <w:lvlJc w:val="left"/>
      <w:pPr>
        <w:ind w:left="1211"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164">
    <w:nsid w:val="59567B8A"/>
    <w:multiLevelType w:val="multilevel"/>
    <w:tmpl w:val="7064466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5">
    <w:nsid w:val="5A93137B"/>
    <w:multiLevelType w:val="multilevel"/>
    <w:tmpl w:val="288AB57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6">
    <w:nsid w:val="5B05233A"/>
    <w:multiLevelType w:val="multilevel"/>
    <w:tmpl w:val="6678741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7">
    <w:nsid w:val="5B6A36DC"/>
    <w:multiLevelType w:val="multilevel"/>
    <w:tmpl w:val="9AB2372E"/>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68">
    <w:nsid w:val="5BE109C6"/>
    <w:multiLevelType w:val="multilevel"/>
    <w:tmpl w:val="2862A3D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9">
    <w:nsid w:val="5C21189D"/>
    <w:multiLevelType w:val="multilevel"/>
    <w:tmpl w:val="E0B2A3E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70">
    <w:nsid w:val="5CF852E0"/>
    <w:multiLevelType w:val="multilevel"/>
    <w:tmpl w:val="4502A9B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71">
    <w:nsid w:val="5DC34791"/>
    <w:multiLevelType w:val="multilevel"/>
    <w:tmpl w:val="7CF4216A"/>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72">
    <w:nsid w:val="5E2B629B"/>
    <w:multiLevelType w:val="multilevel"/>
    <w:tmpl w:val="5D7A9022"/>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73">
    <w:nsid w:val="5F0E7831"/>
    <w:multiLevelType w:val="multilevel"/>
    <w:tmpl w:val="7074A5D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74">
    <w:nsid w:val="5F6B4781"/>
    <w:multiLevelType w:val="multilevel"/>
    <w:tmpl w:val="D668097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75">
    <w:nsid w:val="5F7C6A87"/>
    <w:multiLevelType w:val="multilevel"/>
    <w:tmpl w:val="2480CEBA"/>
    <w:lvl w:ilvl="0">
      <w:start w:val="1"/>
      <w:numFmt w:val="decimal"/>
      <w:lvlText w:val="%1."/>
      <w:lvlJc w:val="left"/>
      <w:pPr>
        <w:ind w:left="927" w:hanging="360"/>
      </w:pPr>
      <w:rPr>
        <w:color w:val="1F4E79"/>
      </w:r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76">
    <w:nsid w:val="5FE93B3F"/>
    <w:multiLevelType w:val="multilevel"/>
    <w:tmpl w:val="4FDE65FC"/>
    <w:lvl w:ilvl="0">
      <w:start w:val="1"/>
      <w:numFmt w:val="bullet"/>
      <w:lvlText w:val=""/>
      <w:lvlJc w:val="left"/>
      <w:pPr>
        <w:ind w:left="360" w:hanging="360"/>
      </w:pPr>
      <w:rPr>
        <w:rFonts w:ascii="Symbol" w:hAnsi="Symbol"/>
      </w:rPr>
    </w:lvl>
    <w:lvl w:ilvl="1">
      <w:numFmt w:val="bullet"/>
      <w:lvlText w:val="-"/>
      <w:lvlJc w:val="left"/>
      <w:pPr>
        <w:ind w:left="1080" w:hanging="360"/>
      </w:pPr>
      <w:rPr>
        <w:rFonts w:ascii="Arial" w:hAnsi="Arial"/>
        <w:sz w:val="22"/>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177">
    <w:nsid w:val="60AB3FE5"/>
    <w:multiLevelType w:val="multilevel"/>
    <w:tmpl w:val="087E44A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78">
    <w:nsid w:val="61680CF6"/>
    <w:multiLevelType w:val="multilevel"/>
    <w:tmpl w:val="FC0AADDA"/>
    <w:lvl w:ilvl="0">
      <w:start w:val="1"/>
      <w:numFmt w:val="decimal"/>
      <w:lvlText w:val="%1."/>
      <w:lvlJc w:val="left"/>
      <w:pPr>
        <w:ind w:left="720" w:hanging="360"/>
      </w:pPr>
      <w:rPr>
        <w:sz w:val="22"/>
      </w:r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79">
    <w:nsid w:val="6177642A"/>
    <w:multiLevelType w:val="multilevel"/>
    <w:tmpl w:val="E1843BDA"/>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80">
    <w:nsid w:val="630A4F46"/>
    <w:multiLevelType w:val="multilevel"/>
    <w:tmpl w:val="C83E9E10"/>
    <w:lvl w:ilvl="0">
      <w:start w:val="1"/>
      <w:numFmt w:val="decimal"/>
      <w:lvlText w:val="%1."/>
      <w:lvlJc w:val="left"/>
      <w:pPr>
        <w:ind w:left="547" w:hanging="360"/>
      </w:pPr>
    </w:lvl>
    <w:lvl w:ilvl="1">
      <w:start w:val="1"/>
      <w:numFmt w:val="decimal"/>
      <w:lvlText w:val="%2."/>
      <w:lvlJc w:val="left"/>
      <w:pPr>
        <w:ind w:left="1267" w:hanging="360"/>
      </w:pPr>
    </w:lvl>
    <w:lvl w:ilvl="2">
      <w:start w:val="1"/>
      <w:numFmt w:val="decimal"/>
      <w:lvlText w:val="%3."/>
      <w:lvlJc w:val="left"/>
      <w:pPr>
        <w:ind w:left="1987" w:hanging="180"/>
      </w:pPr>
    </w:lvl>
    <w:lvl w:ilvl="3">
      <w:start w:val="1"/>
      <w:numFmt w:val="decimal"/>
      <w:lvlText w:val="%4."/>
      <w:lvlJc w:val="left"/>
      <w:pPr>
        <w:ind w:left="2707" w:hanging="360"/>
      </w:pPr>
    </w:lvl>
    <w:lvl w:ilvl="4">
      <w:start w:val="1"/>
      <w:numFmt w:val="decimal"/>
      <w:lvlText w:val="%5."/>
      <w:lvlJc w:val="left"/>
      <w:pPr>
        <w:ind w:left="3427" w:hanging="360"/>
      </w:pPr>
    </w:lvl>
    <w:lvl w:ilvl="5">
      <w:start w:val="1"/>
      <w:numFmt w:val="decimal"/>
      <w:lvlText w:val="%6."/>
      <w:lvlJc w:val="left"/>
      <w:pPr>
        <w:ind w:left="4147" w:hanging="180"/>
      </w:pPr>
    </w:lvl>
    <w:lvl w:ilvl="6">
      <w:start w:val="1"/>
      <w:numFmt w:val="decimal"/>
      <w:lvlText w:val="%7."/>
      <w:lvlJc w:val="left"/>
      <w:pPr>
        <w:ind w:left="4867" w:hanging="360"/>
      </w:pPr>
    </w:lvl>
    <w:lvl w:ilvl="7">
      <w:start w:val="1"/>
      <w:numFmt w:val="decimal"/>
      <w:lvlText w:val="%8."/>
      <w:lvlJc w:val="left"/>
      <w:pPr>
        <w:ind w:left="5587" w:hanging="360"/>
      </w:pPr>
    </w:lvl>
    <w:lvl w:ilvl="8">
      <w:start w:val="1"/>
      <w:numFmt w:val="decimal"/>
      <w:lvlText w:val="%9."/>
      <w:lvlJc w:val="left"/>
      <w:pPr>
        <w:ind w:left="6307" w:hanging="180"/>
      </w:pPr>
    </w:lvl>
  </w:abstractNum>
  <w:abstractNum w:abstractNumId="181">
    <w:nsid w:val="63AC0915"/>
    <w:multiLevelType w:val="multilevel"/>
    <w:tmpl w:val="4AAC199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82">
    <w:nsid w:val="65FD57FC"/>
    <w:multiLevelType w:val="multilevel"/>
    <w:tmpl w:val="476A3DAE"/>
    <w:lvl w:ilvl="0">
      <w:start w:val="1"/>
      <w:numFmt w:val="bullet"/>
      <w:lvlText w:val=""/>
      <w:lvlJc w:val="left"/>
      <w:pPr>
        <w:ind w:left="720" w:hanging="360"/>
      </w:pPr>
      <w:rPr>
        <w:rFonts w:ascii="Symbol" w:hAnsi="Symbol"/>
        <w:sz w:val="20"/>
      </w:rPr>
    </w:lvl>
    <w:lvl w:ilvl="1">
      <w:start w:val="1"/>
      <w:numFmt w:val="bullet"/>
      <w:lvlText w:val=""/>
      <w:lvlJc w:val="left"/>
      <w:pPr>
        <w:ind w:left="1440" w:hanging="360"/>
      </w:pPr>
      <w:rPr>
        <w:rFonts w:ascii="Symbol" w:hAnsi="Symbol"/>
        <w:sz w:val="20"/>
      </w:rPr>
    </w:lvl>
    <w:lvl w:ilvl="2">
      <w:start w:val="1"/>
      <w:numFmt w:val="bullet"/>
      <w:lvlText w:val=""/>
      <w:lvlJc w:val="left"/>
      <w:pPr>
        <w:ind w:left="2160" w:hanging="360"/>
      </w:pPr>
      <w:rPr>
        <w:rFonts w:ascii="Symbol" w:hAnsi="Symbol"/>
        <w:sz w:val="20"/>
      </w:rPr>
    </w:lvl>
    <w:lvl w:ilvl="3">
      <w:start w:val="1"/>
      <w:numFmt w:val="bullet"/>
      <w:lvlText w:val=""/>
      <w:lvlJc w:val="left"/>
      <w:pPr>
        <w:ind w:left="2880" w:hanging="360"/>
      </w:pPr>
      <w:rPr>
        <w:rFonts w:ascii="Symbol" w:hAnsi="Symbol"/>
        <w:sz w:val="20"/>
      </w:rPr>
    </w:lvl>
    <w:lvl w:ilvl="4">
      <w:start w:val="1"/>
      <w:numFmt w:val="bullet"/>
      <w:lvlText w:val=""/>
      <w:lvlJc w:val="left"/>
      <w:pPr>
        <w:ind w:left="3600" w:hanging="360"/>
      </w:pPr>
      <w:rPr>
        <w:rFonts w:ascii="Symbol" w:hAnsi="Symbol"/>
        <w:sz w:val="20"/>
      </w:rPr>
    </w:lvl>
    <w:lvl w:ilvl="5">
      <w:start w:val="1"/>
      <w:numFmt w:val="bullet"/>
      <w:lvlText w:val=""/>
      <w:lvlJc w:val="left"/>
      <w:pPr>
        <w:ind w:left="4320" w:hanging="360"/>
      </w:pPr>
      <w:rPr>
        <w:rFonts w:ascii="Symbol" w:hAnsi="Symbol"/>
        <w:sz w:val="20"/>
      </w:rPr>
    </w:lvl>
    <w:lvl w:ilvl="6">
      <w:start w:val="1"/>
      <w:numFmt w:val="bullet"/>
      <w:lvlText w:val=""/>
      <w:lvlJc w:val="left"/>
      <w:pPr>
        <w:ind w:left="5040" w:hanging="360"/>
      </w:pPr>
      <w:rPr>
        <w:rFonts w:ascii="Symbol" w:hAnsi="Symbol"/>
        <w:sz w:val="20"/>
      </w:rPr>
    </w:lvl>
    <w:lvl w:ilvl="7">
      <w:start w:val="1"/>
      <w:numFmt w:val="bullet"/>
      <w:lvlText w:val=""/>
      <w:lvlJc w:val="left"/>
      <w:pPr>
        <w:ind w:left="5760" w:hanging="360"/>
      </w:pPr>
      <w:rPr>
        <w:rFonts w:ascii="Symbol" w:hAnsi="Symbol"/>
        <w:sz w:val="20"/>
      </w:rPr>
    </w:lvl>
    <w:lvl w:ilvl="8">
      <w:start w:val="1"/>
      <w:numFmt w:val="bullet"/>
      <w:lvlText w:val=""/>
      <w:lvlJc w:val="left"/>
      <w:pPr>
        <w:ind w:left="6480" w:hanging="360"/>
      </w:pPr>
      <w:rPr>
        <w:rFonts w:ascii="Symbol" w:hAnsi="Symbol"/>
        <w:sz w:val="20"/>
      </w:rPr>
    </w:lvl>
  </w:abstractNum>
  <w:abstractNum w:abstractNumId="183">
    <w:nsid w:val="669D538D"/>
    <w:multiLevelType w:val="multilevel"/>
    <w:tmpl w:val="2D48AED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84">
    <w:nsid w:val="674F7DEE"/>
    <w:multiLevelType w:val="multilevel"/>
    <w:tmpl w:val="B8F63D34"/>
    <w:lvl w:ilvl="0">
      <w:start w:val="1"/>
      <w:numFmt w:val="decimal"/>
      <w:lvlText w:val="%1."/>
      <w:lvlJc w:val="left"/>
      <w:pPr>
        <w:ind w:left="2007" w:hanging="360"/>
      </w:pPr>
      <w:rPr>
        <w:rFonts w:ascii="Times New Roman" w:hAnsi="Times New Roman"/>
        <w:sz w:val="28"/>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85">
    <w:nsid w:val="67987DC9"/>
    <w:multiLevelType w:val="multilevel"/>
    <w:tmpl w:val="946C9BA4"/>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186">
    <w:nsid w:val="67D76706"/>
    <w:multiLevelType w:val="multilevel"/>
    <w:tmpl w:val="331652D4"/>
    <w:lvl w:ilvl="0">
      <w:start w:val="1"/>
      <w:numFmt w:val="bullet"/>
      <w:lvlText w:val=""/>
      <w:lvlJc w:val="left"/>
      <w:pPr>
        <w:ind w:left="360" w:hanging="360"/>
      </w:pPr>
      <w:rPr>
        <w:rFonts w:ascii="Symbol" w:hAnsi="Symbol"/>
      </w:rPr>
    </w:lvl>
    <w:lvl w:ilvl="1">
      <w:numFmt w:val="bullet"/>
      <w:lvlText w:val="-"/>
      <w:lvlJc w:val="left"/>
      <w:pPr>
        <w:ind w:left="1080" w:hanging="360"/>
      </w:pPr>
      <w:rPr>
        <w:rFonts w:ascii="Arial" w:hAnsi="Arial"/>
        <w:sz w:val="22"/>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187">
    <w:nsid w:val="683D4135"/>
    <w:multiLevelType w:val="multilevel"/>
    <w:tmpl w:val="BFCA5F5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88">
    <w:nsid w:val="684577F5"/>
    <w:multiLevelType w:val="multilevel"/>
    <w:tmpl w:val="97B2FB9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89">
    <w:nsid w:val="6868187C"/>
    <w:multiLevelType w:val="multilevel"/>
    <w:tmpl w:val="F4585B5A"/>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90">
    <w:nsid w:val="6998394B"/>
    <w:multiLevelType w:val="multilevel"/>
    <w:tmpl w:val="5332012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91">
    <w:nsid w:val="69B467C3"/>
    <w:multiLevelType w:val="multilevel"/>
    <w:tmpl w:val="ECD677D8"/>
    <w:lvl w:ilvl="0">
      <w:start w:val="1"/>
      <w:numFmt w:val="decimal"/>
      <w:lvlText w:val="%1."/>
      <w:lvlJc w:val="left"/>
      <w:pPr>
        <w:ind w:left="1287" w:hanging="360"/>
      </w:pPr>
    </w:lvl>
    <w:lvl w:ilvl="1">
      <w:start w:val="1"/>
      <w:numFmt w:val="decimal"/>
      <w:lvlText w:val="%2."/>
      <w:lvlJc w:val="left"/>
      <w:pPr>
        <w:ind w:left="2007" w:hanging="360"/>
      </w:pPr>
    </w:lvl>
    <w:lvl w:ilvl="2">
      <w:start w:val="1"/>
      <w:numFmt w:val="decimal"/>
      <w:lvlText w:val="%3."/>
      <w:lvlJc w:val="left"/>
      <w:pPr>
        <w:ind w:left="2727" w:hanging="180"/>
      </w:pPr>
    </w:lvl>
    <w:lvl w:ilvl="3">
      <w:start w:val="1"/>
      <w:numFmt w:val="decimal"/>
      <w:lvlText w:val="%4."/>
      <w:lvlJc w:val="left"/>
      <w:pPr>
        <w:ind w:left="3447" w:hanging="360"/>
      </w:pPr>
    </w:lvl>
    <w:lvl w:ilvl="4">
      <w:start w:val="1"/>
      <w:numFmt w:val="decimal"/>
      <w:lvlText w:val="%5."/>
      <w:lvlJc w:val="left"/>
      <w:pPr>
        <w:ind w:left="4167" w:hanging="360"/>
      </w:pPr>
    </w:lvl>
    <w:lvl w:ilvl="5">
      <w:start w:val="1"/>
      <w:numFmt w:val="decimal"/>
      <w:lvlText w:val="%6."/>
      <w:lvlJc w:val="left"/>
      <w:pPr>
        <w:ind w:left="4887" w:hanging="180"/>
      </w:pPr>
    </w:lvl>
    <w:lvl w:ilvl="6">
      <w:start w:val="1"/>
      <w:numFmt w:val="decimal"/>
      <w:lvlText w:val="%7."/>
      <w:lvlJc w:val="left"/>
      <w:pPr>
        <w:ind w:left="5607" w:hanging="360"/>
      </w:pPr>
    </w:lvl>
    <w:lvl w:ilvl="7">
      <w:start w:val="1"/>
      <w:numFmt w:val="decimal"/>
      <w:lvlText w:val="%8."/>
      <w:lvlJc w:val="left"/>
      <w:pPr>
        <w:ind w:left="6327" w:hanging="360"/>
      </w:pPr>
    </w:lvl>
    <w:lvl w:ilvl="8">
      <w:start w:val="1"/>
      <w:numFmt w:val="decimal"/>
      <w:lvlText w:val="%9."/>
      <w:lvlJc w:val="left"/>
      <w:pPr>
        <w:ind w:left="7047" w:hanging="180"/>
      </w:pPr>
    </w:lvl>
  </w:abstractNum>
  <w:abstractNum w:abstractNumId="192">
    <w:nsid w:val="6A144812"/>
    <w:multiLevelType w:val="multilevel"/>
    <w:tmpl w:val="49744CB2"/>
    <w:lvl w:ilvl="0">
      <w:start w:val="1"/>
      <w:numFmt w:val="decimal"/>
      <w:lvlText w:val="%1."/>
      <w:lvlJc w:val="left"/>
      <w:pPr>
        <w:ind w:left="1069"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193">
    <w:nsid w:val="6A3248B5"/>
    <w:multiLevelType w:val="multilevel"/>
    <w:tmpl w:val="15BC161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94">
    <w:nsid w:val="6A516FBF"/>
    <w:multiLevelType w:val="multilevel"/>
    <w:tmpl w:val="69766FAA"/>
    <w:lvl w:ilvl="0">
      <w:start w:val="1"/>
      <w:numFmt w:val="bullet"/>
      <w:lvlText w:val=""/>
      <w:lvlJc w:val="left"/>
      <w:pPr>
        <w:ind w:left="720" w:hanging="360"/>
      </w:pPr>
      <w:rPr>
        <w:rFonts w:ascii="Wingdings" w:hAnsi="Wingdings"/>
      </w:rPr>
    </w:lvl>
    <w:lvl w:ilvl="1">
      <w:start w:val="1"/>
      <w:numFmt w:val="bullet"/>
      <w:lvlText w:val=""/>
      <w:lvlJc w:val="left"/>
      <w:pPr>
        <w:ind w:left="1440" w:hanging="360"/>
      </w:pPr>
      <w:rPr>
        <w:rFonts w:ascii="Wingdings" w:hAnsi="Wingdings"/>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95">
    <w:nsid w:val="6AB450EC"/>
    <w:multiLevelType w:val="multilevel"/>
    <w:tmpl w:val="48A09B3A"/>
    <w:lvl w:ilvl="0">
      <w:start w:val="1"/>
      <w:numFmt w:val="bullet"/>
      <w:lvlText w:val=""/>
      <w:lvlJc w:val="left"/>
      <w:pPr>
        <w:ind w:left="720" w:hanging="360"/>
      </w:pPr>
      <w:rPr>
        <w:rFonts w:ascii="Symbol" w:hAnsi="Symbol"/>
        <w:sz w:val="20"/>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96">
    <w:nsid w:val="6B5A3B04"/>
    <w:multiLevelType w:val="multilevel"/>
    <w:tmpl w:val="72DE33E4"/>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97">
    <w:nsid w:val="6B5E4BB0"/>
    <w:multiLevelType w:val="multilevel"/>
    <w:tmpl w:val="C3B0D77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198">
    <w:nsid w:val="6B95014C"/>
    <w:multiLevelType w:val="multilevel"/>
    <w:tmpl w:val="00E0EAA4"/>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199">
    <w:nsid w:val="6BC1247B"/>
    <w:multiLevelType w:val="multilevel"/>
    <w:tmpl w:val="7CDCAA56"/>
    <w:lvl w:ilvl="0">
      <w:start w:val="1"/>
      <w:numFmt w:val="decimal"/>
      <w:lvlText w:val="%1."/>
      <w:lvlJc w:val="left"/>
      <w:pPr>
        <w:ind w:left="927" w:hanging="360"/>
      </w:pPr>
    </w:lvl>
    <w:lvl w:ilvl="1">
      <w:start w:val="1"/>
      <w:numFmt w:val="decimal"/>
      <w:lvlText w:val="%2."/>
      <w:lvlJc w:val="left"/>
      <w:pPr>
        <w:ind w:left="1647" w:hanging="360"/>
      </w:pPr>
    </w:lvl>
    <w:lvl w:ilvl="2">
      <w:start w:val="1"/>
      <w:numFmt w:val="decimal"/>
      <w:lvlText w:val="%3."/>
      <w:lvlJc w:val="left"/>
      <w:pPr>
        <w:ind w:left="2367" w:hanging="180"/>
      </w:pPr>
    </w:lvl>
    <w:lvl w:ilvl="3">
      <w:start w:val="1"/>
      <w:numFmt w:val="decimal"/>
      <w:lvlText w:val="%4."/>
      <w:lvlJc w:val="left"/>
      <w:pPr>
        <w:ind w:left="3087" w:hanging="360"/>
      </w:pPr>
    </w:lvl>
    <w:lvl w:ilvl="4">
      <w:start w:val="1"/>
      <w:numFmt w:val="decimal"/>
      <w:lvlText w:val="%5."/>
      <w:lvlJc w:val="left"/>
      <w:pPr>
        <w:ind w:left="3807" w:hanging="360"/>
      </w:pPr>
    </w:lvl>
    <w:lvl w:ilvl="5">
      <w:start w:val="1"/>
      <w:numFmt w:val="decimal"/>
      <w:lvlText w:val="%6."/>
      <w:lvlJc w:val="left"/>
      <w:pPr>
        <w:ind w:left="4527" w:hanging="180"/>
      </w:pPr>
    </w:lvl>
    <w:lvl w:ilvl="6">
      <w:start w:val="1"/>
      <w:numFmt w:val="decimal"/>
      <w:lvlText w:val="%7."/>
      <w:lvlJc w:val="left"/>
      <w:pPr>
        <w:ind w:left="5247" w:hanging="360"/>
      </w:pPr>
    </w:lvl>
    <w:lvl w:ilvl="7">
      <w:start w:val="1"/>
      <w:numFmt w:val="decimal"/>
      <w:lvlText w:val="%8."/>
      <w:lvlJc w:val="left"/>
      <w:pPr>
        <w:ind w:left="5967" w:hanging="360"/>
      </w:pPr>
    </w:lvl>
    <w:lvl w:ilvl="8">
      <w:start w:val="1"/>
      <w:numFmt w:val="decimal"/>
      <w:lvlText w:val="%9."/>
      <w:lvlJc w:val="left"/>
      <w:pPr>
        <w:ind w:left="6687" w:hanging="180"/>
      </w:pPr>
    </w:lvl>
  </w:abstractNum>
  <w:abstractNum w:abstractNumId="200">
    <w:nsid w:val="6CBA78A8"/>
    <w:multiLevelType w:val="multilevel"/>
    <w:tmpl w:val="483EE9EA"/>
    <w:lvl w:ilvl="0">
      <w:start w:val="1"/>
      <w:numFmt w:val="bullet"/>
      <w:lvlText w:val=""/>
      <w:lvlJc w:val="left"/>
      <w:pPr>
        <w:ind w:left="1215" w:hanging="360"/>
      </w:pPr>
      <w:rPr>
        <w:rFonts w:ascii="Symbol" w:hAnsi="Symbol"/>
      </w:rPr>
    </w:lvl>
    <w:lvl w:ilvl="1">
      <w:start w:val="1"/>
      <w:numFmt w:val="bullet"/>
      <w:lvlText w:val="o"/>
      <w:lvlJc w:val="left"/>
      <w:pPr>
        <w:ind w:left="1935" w:hanging="360"/>
      </w:pPr>
      <w:rPr>
        <w:rFonts w:ascii="Courier New" w:hAnsi="Courier New"/>
      </w:rPr>
    </w:lvl>
    <w:lvl w:ilvl="2">
      <w:start w:val="1"/>
      <w:numFmt w:val="bullet"/>
      <w:lvlText w:val=""/>
      <w:lvlJc w:val="left"/>
      <w:pPr>
        <w:ind w:left="2655" w:hanging="360"/>
      </w:pPr>
      <w:rPr>
        <w:rFonts w:ascii="Wingdings" w:hAnsi="Wingdings"/>
      </w:rPr>
    </w:lvl>
    <w:lvl w:ilvl="3">
      <w:start w:val="1"/>
      <w:numFmt w:val="bullet"/>
      <w:lvlText w:val=""/>
      <w:lvlJc w:val="left"/>
      <w:pPr>
        <w:ind w:left="3375" w:hanging="360"/>
      </w:pPr>
      <w:rPr>
        <w:rFonts w:ascii="Symbol" w:hAnsi="Symbol"/>
      </w:rPr>
    </w:lvl>
    <w:lvl w:ilvl="4">
      <w:start w:val="1"/>
      <w:numFmt w:val="bullet"/>
      <w:lvlText w:val="o"/>
      <w:lvlJc w:val="left"/>
      <w:pPr>
        <w:ind w:left="4095" w:hanging="360"/>
      </w:pPr>
      <w:rPr>
        <w:rFonts w:ascii="Courier New" w:hAnsi="Courier New"/>
      </w:rPr>
    </w:lvl>
    <w:lvl w:ilvl="5">
      <w:start w:val="1"/>
      <w:numFmt w:val="bullet"/>
      <w:lvlText w:val=""/>
      <w:lvlJc w:val="left"/>
      <w:pPr>
        <w:ind w:left="4815" w:hanging="360"/>
      </w:pPr>
      <w:rPr>
        <w:rFonts w:ascii="Wingdings" w:hAnsi="Wingdings"/>
      </w:rPr>
    </w:lvl>
    <w:lvl w:ilvl="6">
      <w:start w:val="1"/>
      <w:numFmt w:val="bullet"/>
      <w:lvlText w:val=""/>
      <w:lvlJc w:val="left"/>
      <w:pPr>
        <w:ind w:left="5535" w:hanging="360"/>
      </w:pPr>
      <w:rPr>
        <w:rFonts w:ascii="Symbol" w:hAnsi="Symbol"/>
      </w:rPr>
    </w:lvl>
    <w:lvl w:ilvl="7">
      <w:start w:val="1"/>
      <w:numFmt w:val="bullet"/>
      <w:lvlText w:val="o"/>
      <w:lvlJc w:val="left"/>
      <w:pPr>
        <w:ind w:left="6255" w:hanging="360"/>
      </w:pPr>
      <w:rPr>
        <w:rFonts w:ascii="Courier New" w:hAnsi="Courier New"/>
      </w:rPr>
    </w:lvl>
    <w:lvl w:ilvl="8">
      <w:start w:val="1"/>
      <w:numFmt w:val="bullet"/>
      <w:lvlText w:val=""/>
      <w:lvlJc w:val="left"/>
      <w:pPr>
        <w:ind w:left="6975" w:hanging="360"/>
      </w:pPr>
      <w:rPr>
        <w:rFonts w:ascii="Wingdings" w:hAnsi="Wingdings"/>
      </w:rPr>
    </w:lvl>
  </w:abstractNum>
  <w:abstractNum w:abstractNumId="201">
    <w:nsid w:val="6CC05DD3"/>
    <w:multiLevelType w:val="multilevel"/>
    <w:tmpl w:val="451E0072"/>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02">
    <w:nsid w:val="6D19292C"/>
    <w:multiLevelType w:val="multilevel"/>
    <w:tmpl w:val="668ECC5A"/>
    <w:lvl w:ilvl="0">
      <w:start w:val="1"/>
      <w:numFmt w:val="bullet"/>
      <w:lvlText w:val=""/>
      <w:lvlJc w:val="left"/>
      <w:pPr>
        <w:ind w:left="717" w:hanging="360"/>
      </w:pPr>
      <w:rPr>
        <w:rFonts w:ascii="Symbol" w:hAnsi="Symbol"/>
      </w:rPr>
    </w:lvl>
    <w:lvl w:ilvl="1">
      <w:start w:val="1"/>
      <w:numFmt w:val="bullet"/>
      <w:lvlText w:val="o"/>
      <w:lvlJc w:val="left"/>
      <w:pPr>
        <w:ind w:left="1437" w:hanging="360"/>
      </w:pPr>
      <w:rPr>
        <w:rFonts w:ascii="Courier New" w:hAnsi="Courier New"/>
      </w:rPr>
    </w:lvl>
    <w:lvl w:ilvl="2">
      <w:start w:val="1"/>
      <w:numFmt w:val="bullet"/>
      <w:lvlText w:val=""/>
      <w:lvlJc w:val="left"/>
      <w:pPr>
        <w:ind w:left="2157" w:hanging="360"/>
      </w:pPr>
      <w:rPr>
        <w:rFonts w:ascii="Wingdings" w:hAnsi="Wingdings"/>
      </w:rPr>
    </w:lvl>
    <w:lvl w:ilvl="3">
      <w:start w:val="1"/>
      <w:numFmt w:val="bullet"/>
      <w:lvlText w:val=""/>
      <w:lvlJc w:val="left"/>
      <w:pPr>
        <w:ind w:left="2877" w:hanging="360"/>
      </w:pPr>
      <w:rPr>
        <w:rFonts w:ascii="Symbol" w:hAnsi="Symbol"/>
      </w:rPr>
    </w:lvl>
    <w:lvl w:ilvl="4">
      <w:start w:val="1"/>
      <w:numFmt w:val="bullet"/>
      <w:lvlText w:val="o"/>
      <w:lvlJc w:val="left"/>
      <w:pPr>
        <w:ind w:left="3597" w:hanging="360"/>
      </w:pPr>
      <w:rPr>
        <w:rFonts w:ascii="Courier New" w:hAnsi="Courier New"/>
      </w:rPr>
    </w:lvl>
    <w:lvl w:ilvl="5">
      <w:start w:val="1"/>
      <w:numFmt w:val="bullet"/>
      <w:lvlText w:val=""/>
      <w:lvlJc w:val="left"/>
      <w:pPr>
        <w:ind w:left="4317" w:hanging="360"/>
      </w:pPr>
      <w:rPr>
        <w:rFonts w:ascii="Wingdings" w:hAnsi="Wingdings"/>
      </w:rPr>
    </w:lvl>
    <w:lvl w:ilvl="6">
      <w:start w:val="1"/>
      <w:numFmt w:val="bullet"/>
      <w:lvlText w:val=""/>
      <w:lvlJc w:val="left"/>
      <w:pPr>
        <w:ind w:left="5037" w:hanging="360"/>
      </w:pPr>
      <w:rPr>
        <w:rFonts w:ascii="Symbol" w:hAnsi="Symbol"/>
      </w:rPr>
    </w:lvl>
    <w:lvl w:ilvl="7">
      <w:start w:val="1"/>
      <w:numFmt w:val="bullet"/>
      <w:lvlText w:val="o"/>
      <w:lvlJc w:val="left"/>
      <w:pPr>
        <w:ind w:left="5757" w:hanging="360"/>
      </w:pPr>
      <w:rPr>
        <w:rFonts w:ascii="Courier New" w:hAnsi="Courier New"/>
      </w:rPr>
    </w:lvl>
    <w:lvl w:ilvl="8">
      <w:start w:val="1"/>
      <w:numFmt w:val="bullet"/>
      <w:lvlText w:val=""/>
      <w:lvlJc w:val="left"/>
      <w:pPr>
        <w:ind w:left="6477" w:hanging="360"/>
      </w:pPr>
      <w:rPr>
        <w:rFonts w:ascii="Wingdings" w:hAnsi="Wingdings"/>
      </w:rPr>
    </w:lvl>
  </w:abstractNum>
  <w:abstractNum w:abstractNumId="203">
    <w:nsid w:val="6E2976BA"/>
    <w:multiLevelType w:val="multilevel"/>
    <w:tmpl w:val="10DABF3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04">
    <w:nsid w:val="6E906374"/>
    <w:multiLevelType w:val="multilevel"/>
    <w:tmpl w:val="3204446E"/>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05">
    <w:nsid w:val="6EC1420E"/>
    <w:multiLevelType w:val="multilevel"/>
    <w:tmpl w:val="A73AD720"/>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06">
    <w:nsid w:val="6EDA6F89"/>
    <w:multiLevelType w:val="multilevel"/>
    <w:tmpl w:val="7562D5A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07">
    <w:nsid w:val="6FB677F5"/>
    <w:multiLevelType w:val="multilevel"/>
    <w:tmpl w:val="8FEA9D1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08">
    <w:nsid w:val="70D20B82"/>
    <w:multiLevelType w:val="multilevel"/>
    <w:tmpl w:val="6EF04E5A"/>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09">
    <w:nsid w:val="71947B1C"/>
    <w:multiLevelType w:val="multilevel"/>
    <w:tmpl w:val="8486B29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10">
    <w:nsid w:val="72FC6D85"/>
    <w:multiLevelType w:val="multilevel"/>
    <w:tmpl w:val="8A263592"/>
    <w:lvl w:ilvl="0">
      <w:start w:val="2"/>
      <w:numFmt w:val="decimal"/>
      <w:lvlText w:val="%1."/>
      <w:lvlJc w:val="left"/>
      <w:pPr>
        <w:ind w:left="502"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11">
    <w:nsid w:val="73817A16"/>
    <w:multiLevelType w:val="multilevel"/>
    <w:tmpl w:val="C388C03E"/>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12">
    <w:nsid w:val="73ED1CEA"/>
    <w:multiLevelType w:val="multilevel"/>
    <w:tmpl w:val="DF66D62A"/>
    <w:lvl w:ilvl="0">
      <w:start w:val="1"/>
      <w:numFmt w:val="decimal"/>
      <w:lvlText w:val="%1."/>
      <w:lvlJc w:val="left"/>
      <w:pPr>
        <w:ind w:left="1069"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213">
    <w:nsid w:val="75C60101"/>
    <w:multiLevelType w:val="multilevel"/>
    <w:tmpl w:val="72941D98"/>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14">
    <w:nsid w:val="7604411D"/>
    <w:multiLevelType w:val="multilevel"/>
    <w:tmpl w:val="93A81D84"/>
    <w:lvl w:ilvl="0">
      <w:start w:val="1"/>
      <w:numFmt w:val="decimal"/>
      <w:pStyle w:val="1"/>
      <w:lvlText w:val="%1."/>
      <w:lvlJc w:val="left"/>
      <w:pPr>
        <w:ind w:left="720" w:hanging="360"/>
      </w:pPr>
      <w:rPr>
        <w:b w:val="0"/>
      </w:rPr>
    </w:lvl>
    <w:lvl w:ilvl="1">
      <w:start w:val="5"/>
      <w:numFmt w:val="decimal"/>
      <w:lvlText w:val="%1.%2"/>
      <w:lvlJc w:val="left"/>
      <w:pPr>
        <w:ind w:left="1128" w:hanging="408"/>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abstractNum w:abstractNumId="215">
    <w:nsid w:val="763A691B"/>
    <w:multiLevelType w:val="multilevel"/>
    <w:tmpl w:val="18CA644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16">
    <w:nsid w:val="769D39B5"/>
    <w:multiLevelType w:val="multilevel"/>
    <w:tmpl w:val="3512828C"/>
    <w:lvl w:ilvl="0">
      <w:start w:val="1"/>
      <w:numFmt w:val="bullet"/>
      <w:lvlText w:val=""/>
      <w:lvlJc w:val="left"/>
      <w:pPr>
        <w:ind w:left="717" w:hanging="360"/>
      </w:pPr>
      <w:rPr>
        <w:rFonts w:ascii="Symbol" w:hAnsi="Symbol"/>
      </w:rPr>
    </w:lvl>
    <w:lvl w:ilvl="1">
      <w:start w:val="1"/>
      <w:numFmt w:val="decimal"/>
      <w:lvlText w:val="%2."/>
      <w:lvlJc w:val="left"/>
      <w:pPr>
        <w:ind w:left="1655" w:hanging="360"/>
      </w:pPr>
    </w:lvl>
    <w:lvl w:ilvl="2">
      <w:start w:val="1"/>
      <w:numFmt w:val="decimal"/>
      <w:lvlText w:val="%3."/>
      <w:lvlJc w:val="left"/>
      <w:pPr>
        <w:ind w:left="2375" w:hanging="180"/>
      </w:pPr>
    </w:lvl>
    <w:lvl w:ilvl="3">
      <w:start w:val="1"/>
      <w:numFmt w:val="decimal"/>
      <w:lvlText w:val="%4."/>
      <w:lvlJc w:val="left"/>
      <w:pPr>
        <w:ind w:left="3095" w:hanging="360"/>
      </w:pPr>
    </w:lvl>
    <w:lvl w:ilvl="4">
      <w:start w:val="1"/>
      <w:numFmt w:val="decimal"/>
      <w:lvlText w:val="%5."/>
      <w:lvlJc w:val="left"/>
      <w:pPr>
        <w:ind w:left="3815" w:hanging="360"/>
      </w:pPr>
    </w:lvl>
    <w:lvl w:ilvl="5">
      <w:start w:val="1"/>
      <w:numFmt w:val="decimal"/>
      <w:lvlText w:val="%6."/>
      <w:lvlJc w:val="left"/>
      <w:pPr>
        <w:ind w:left="4535" w:hanging="180"/>
      </w:pPr>
    </w:lvl>
    <w:lvl w:ilvl="6">
      <w:start w:val="1"/>
      <w:numFmt w:val="decimal"/>
      <w:lvlText w:val="%7."/>
      <w:lvlJc w:val="left"/>
      <w:pPr>
        <w:ind w:left="5255" w:hanging="360"/>
      </w:pPr>
    </w:lvl>
    <w:lvl w:ilvl="7">
      <w:start w:val="1"/>
      <w:numFmt w:val="decimal"/>
      <w:lvlText w:val="%8."/>
      <w:lvlJc w:val="left"/>
      <w:pPr>
        <w:ind w:left="5975" w:hanging="360"/>
      </w:pPr>
    </w:lvl>
    <w:lvl w:ilvl="8">
      <w:start w:val="1"/>
      <w:numFmt w:val="decimal"/>
      <w:lvlText w:val="%9."/>
      <w:lvlJc w:val="left"/>
      <w:pPr>
        <w:ind w:left="6695" w:hanging="180"/>
      </w:pPr>
    </w:lvl>
  </w:abstractNum>
  <w:abstractNum w:abstractNumId="217">
    <w:nsid w:val="76D11449"/>
    <w:multiLevelType w:val="multilevel"/>
    <w:tmpl w:val="C82277D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18">
    <w:nsid w:val="77B37087"/>
    <w:multiLevelType w:val="multilevel"/>
    <w:tmpl w:val="8A6E018C"/>
    <w:lvl w:ilvl="0">
      <w:numFmt w:val="bullet"/>
      <w:lvlText w:val="-"/>
      <w:lvlJc w:val="left"/>
      <w:pPr>
        <w:ind w:left="720" w:hanging="360"/>
      </w:pPr>
      <w:rPr>
        <w:rFonts w:ascii="Arial" w:hAnsi="Arial"/>
        <w:sz w:val="22"/>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19">
    <w:nsid w:val="780360EF"/>
    <w:multiLevelType w:val="multilevel"/>
    <w:tmpl w:val="E36A08E2"/>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20">
    <w:nsid w:val="78E4044E"/>
    <w:multiLevelType w:val="multilevel"/>
    <w:tmpl w:val="BBF07BEA"/>
    <w:lvl w:ilvl="0">
      <w:start w:val="1"/>
      <w:numFmt w:val="decimal"/>
      <w:lvlText w:val="%1."/>
      <w:lvlJc w:val="left"/>
      <w:pPr>
        <w:ind w:left="502" w:hanging="360"/>
      </w:pPr>
    </w:lvl>
    <w:lvl w:ilvl="1">
      <w:start w:val="1"/>
      <w:numFmt w:val="decimal"/>
      <w:lvlText w:val="%2."/>
      <w:lvlJc w:val="left"/>
      <w:pPr>
        <w:ind w:left="1222" w:hanging="360"/>
      </w:pPr>
    </w:lvl>
    <w:lvl w:ilvl="2">
      <w:start w:val="1"/>
      <w:numFmt w:val="decimal"/>
      <w:lvlText w:val="%3."/>
      <w:lvlJc w:val="left"/>
      <w:pPr>
        <w:ind w:left="1942" w:hanging="180"/>
      </w:pPr>
    </w:lvl>
    <w:lvl w:ilvl="3">
      <w:start w:val="1"/>
      <w:numFmt w:val="decimal"/>
      <w:lvlText w:val="%4."/>
      <w:lvlJc w:val="left"/>
      <w:pPr>
        <w:ind w:left="2662" w:hanging="360"/>
      </w:pPr>
    </w:lvl>
    <w:lvl w:ilvl="4">
      <w:start w:val="1"/>
      <w:numFmt w:val="decimal"/>
      <w:lvlText w:val="%5."/>
      <w:lvlJc w:val="left"/>
      <w:pPr>
        <w:ind w:left="3382" w:hanging="360"/>
      </w:pPr>
    </w:lvl>
    <w:lvl w:ilvl="5">
      <w:start w:val="1"/>
      <w:numFmt w:val="decimal"/>
      <w:lvlText w:val="%6."/>
      <w:lvlJc w:val="left"/>
      <w:pPr>
        <w:ind w:left="4102" w:hanging="180"/>
      </w:pPr>
    </w:lvl>
    <w:lvl w:ilvl="6">
      <w:start w:val="1"/>
      <w:numFmt w:val="decimal"/>
      <w:lvlText w:val="%7."/>
      <w:lvlJc w:val="left"/>
      <w:pPr>
        <w:ind w:left="4822" w:hanging="360"/>
      </w:pPr>
    </w:lvl>
    <w:lvl w:ilvl="7">
      <w:start w:val="1"/>
      <w:numFmt w:val="decimal"/>
      <w:lvlText w:val="%8."/>
      <w:lvlJc w:val="left"/>
      <w:pPr>
        <w:ind w:left="5542" w:hanging="360"/>
      </w:pPr>
    </w:lvl>
    <w:lvl w:ilvl="8">
      <w:start w:val="1"/>
      <w:numFmt w:val="decimal"/>
      <w:lvlText w:val="%9."/>
      <w:lvlJc w:val="left"/>
      <w:pPr>
        <w:ind w:left="6262" w:hanging="180"/>
      </w:pPr>
    </w:lvl>
  </w:abstractNum>
  <w:abstractNum w:abstractNumId="221">
    <w:nsid w:val="78EA6F45"/>
    <w:multiLevelType w:val="multilevel"/>
    <w:tmpl w:val="E77AEA5A"/>
    <w:lvl w:ilvl="0">
      <w:start w:val="1"/>
      <w:numFmt w:val="bullet"/>
      <w:lvlText w:val=""/>
      <w:lvlJc w:val="left"/>
      <w:pPr>
        <w:ind w:left="1080" w:hanging="360"/>
      </w:pPr>
      <w:rPr>
        <w:rFonts w:ascii="Symbol" w:hAnsi="Symbol"/>
      </w:rPr>
    </w:lvl>
    <w:lvl w:ilvl="1">
      <w:start w:val="1"/>
      <w:numFmt w:val="bullet"/>
      <w:lvlText w:val="o"/>
      <w:lvlJc w:val="left"/>
      <w:pPr>
        <w:ind w:left="1800" w:hanging="360"/>
      </w:pPr>
      <w:rPr>
        <w:rFonts w:ascii="Courier New" w:hAnsi="Courier New"/>
      </w:rPr>
    </w:lvl>
    <w:lvl w:ilvl="2">
      <w:start w:val="1"/>
      <w:numFmt w:val="bullet"/>
      <w:lvlText w:val=""/>
      <w:lvlJc w:val="left"/>
      <w:pPr>
        <w:ind w:left="2520" w:hanging="360"/>
      </w:pPr>
      <w:rPr>
        <w:rFonts w:ascii="Wingdings" w:hAnsi="Wingdings"/>
      </w:rPr>
    </w:lvl>
    <w:lvl w:ilvl="3">
      <w:start w:val="1"/>
      <w:numFmt w:val="bullet"/>
      <w:lvlText w:val=""/>
      <w:lvlJc w:val="left"/>
      <w:pPr>
        <w:ind w:left="3240" w:hanging="360"/>
      </w:pPr>
      <w:rPr>
        <w:rFonts w:ascii="Symbol" w:hAnsi="Symbol"/>
      </w:rPr>
    </w:lvl>
    <w:lvl w:ilvl="4">
      <w:start w:val="1"/>
      <w:numFmt w:val="bullet"/>
      <w:lvlText w:val="o"/>
      <w:lvlJc w:val="left"/>
      <w:pPr>
        <w:ind w:left="3960" w:hanging="360"/>
      </w:pPr>
      <w:rPr>
        <w:rFonts w:ascii="Courier New" w:hAnsi="Courier New"/>
      </w:rPr>
    </w:lvl>
    <w:lvl w:ilvl="5">
      <w:start w:val="1"/>
      <w:numFmt w:val="bullet"/>
      <w:lvlText w:val=""/>
      <w:lvlJc w:val="left"/>
      <w:pPr>
        <w:ind w:left="4680" w:hanging="360"/>
      </w:pPr>
      <w:rPr>
        <w:rFonts w:ascii="Wingdings" w:hAnsi="Wingdings"/>
      </w:rPr>
    </w:lvl>
    <w:lvl w:ilvl="6">
      <w:start w:val="1"/>
      <w:numFmt w:val="bullet"/>
      <w:lvlText w:val=""/>
      <w:lvlJc w:val="left"/>
      <w:pPr>
        <w:ind w:left="5400" w:hanging="360"/>
      </w:pPr>
      <w:rPr>
        <w:rFonts w:ascii="Symbol" w:hAnsi="Symbol"/>
      </w:rPr>
    </w:lvl>
    <w:lvl w:ilvl="7">
      <w:start w:val="1"/>
      <w:numFmt w:val="bullet"/>
      <w:lvlText w:val="o"/>
      <w:lvlJc w:val="left"/>
      <w:pPr>
        <w:ind w:left="6120" w:hanging="360"/>
      </w:pPr>
      <w:rPr>
        <w:rFonts w:ascii="Courier New" w:hAnsi="Courier New"/>
      </w:rPr>
    </w:lvl>
    <w:lvl w:ilvl="8">
      <w:start w:val="1"/>
      <w:numFmt w:val="bullet"/>
      <w:lvlText w:val=""/>
      <w:lvlJc w:val="left"/>
      <w:pPr>
        <w:ind w:left="6840" w:hanging="360"/>
      </w:pPr>
      <w:rPr>
        <w:rFonts w:ascii="Wingdings" w:hAnsi="Wingdings"/>
      </w:rPr>
    </w:lvl>
  </w:abstractNum>
  <w:abstractNum w:abstractNumId="222">
    <w:nsid w:val="795D3E9D"/>
    <w:multiLevelType w:val="multilevel"/>
    <w:tmpl w:val="C19AD77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23">
    <w:nsid w:val="7B1A54DD"/>
    <w:multiLevelType w:val="multilevel"/>
    <w:tmpl w:val="B9384908"/>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224">
    <w:nsid w:val="7B7B7180"/>
    <w:multiLevelType w:val="multilevel"/>
    <w:tmpl w:val="1A4A0B28"/>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25">
    <w:nsid w:val="7B802E1B"/>
    <w:multiLevelType w:val="multilevel"/>
    <w:tmpl w:val="1C983268"/>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226">
    <w:nsid w:val="7BF35995"/>
    <w:multiLevelType w:val="multilevel"/>
    <w:tmpl w:val="FB2C807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27">
    <w:nsid w:val="7BFC33E2"/>
    <w:multiLevelType w:val="multilevel"/>
    <w:tmpl w:val="3550A924"/>
    <w:lvl w:ilvl="0">
      <w:start w:val="1"/>
      <w:numFmt w:val="decimal"/>
      <w:lvlText w:val="%1."/>
      <w:lvlJc w:val="left"/>
      <w:pPr>
        <w:ind w:left="502"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228">
    <w:nsid w:val="7CC57293"/>
    <w:multiLevelType w:val="multilevel"/>
    <w:tmpl w:val="7F2C1E2E"/>
    <w:lvl w:ilvl="0">
      <w:start w:val="1"/>
      <w:numFmt w:val="bullet"/>
      <w:lvlText w:val=""/>
      <w:lvlJc w:val="left"/>
      <w:pPr>
        <w:ind w:left="585" w:hanging="360"/>
      </w:pPr>
      <w:rPr>
        <w:rFonts w:ascii="Symbol" w:hAnsi="Symbol"/>
      </w:rPr>
    </w:lvl>
    <w:lvl w:ilvl="1">
      <w:start w:val="1"/>
      <w:numFmt w:val="bullet"/>
      <w:lvlText w:val="o"/>
      <w:lvlJc w:val="left"/>
      <w:pPr>
        <w:ind w:left="1305" w:hanging="360"/>
      </w:pPr>
      <w:rPr>
        <w:rFonts w:ascii="Courier New" w:hAnsi="Courier New"/>
      </w:rPr>
    </w:lvl>
    <w:lvl w:ilvl="2">
      <w:start w:val="1"/>
      <w:numFmt w:val="bullet"/>
      <w:lvlText w:val=""/>
      <w:lvlJc w:val="left"/>
      <w:pPr>
        <w:ind w:left="2025" w:hanging="360"/>
      </w:pPr>
      <w:rPr>
        <w:rFonts w:ascii="Wingdings" w:hAnsi="Wingdings"/>
      </w:rPr>
    </w:lvl>
    <w:lvl w:ilvl="3">
      <w:start w:val="1"/>
      <w:numFmt w:val="bullet"/>
      <w:lvlText w:val=""/>
      <w:lvlJc w:val="left"/>
      <w:pPr>
        <w:ind w:left="2745" w:hanging="360"/>
      </w:pPr>
      <w:rPr>
        <w:rFonts w:ascii="Symbol" w:hAnsi="Symbol"/>
      </w:rPr>
    </w:lvl>
    <w:lvl w:ilvl="4">
      <w:start w:val="1"/>
      <w:numFmt w:val="bullet"/>
      <w:lvlText w:val="o"/>
      <w:lvlJc w:val="left"/>
      <w:pPr>
        <w:ind w:left="3465" w:hanging="360"/>
      </w:pPr>
      <w:rPr>
        <w:rFonts w:ascii="Courier New" w:hAnsi="Courier New"/>
      </w:rPr>
    </w:lvl>
    <w:lvl w:ilvl="5">
      <w:start w:val="1"/>
      <w:numFmt w:val="bullet"/>
      <w:lvlText w:val=""/>
      <w:lvlJc w:val="left"/>
      <w:pPr>
        <w:ind w:left="4185" w:hanging="360"/>
      </w:pPr>
      <w:rPr>
        <w:rFonts w:ascii="Wingdings" w:hAnsi="Wingdings"/>
      </w:rPr>
    </w:lvl>
    <w:lvl w:ilvl="6">
      <w:start w:val="1"/>
      <w:numFmt w:val="bullet"/>
      <w:lvlText w:val=""/>
      <w:lvlJc w:val="left"/>
      <w:pPr>
        <w:ind w:left="4905" w:hanging="360"/>
      </w:pPr>
      <w:rPr>
        <w:rFonts w:ascii="Symbol" w:hAnsi="Symbol"/>
      </w:rPr>
    </w:lvl>
    <w:lvl w:ilvl="7">
      <w:start w:val="1"/>
      <w:numFmt w:val="bullet"/>
      <w:lvlText w:val="o"/>
      <w:lvlJc w:val="left"/>
      <w:pPr>
        <w:ind w:left="5625" w:hanging="360"/>
      </w:pPr>
      <w:rPr>
        <w:rFonts w:ascii="Courier New" w:hAnsi="Courier New"/>
      </w:rPr>
    </w:lvl>
    <w:lvl w:ilvl="8">
      <w:start w:val="1"/>
      <w:numFmt w:val="bullet"/>
      <w:lvlText w:val=""/>
      <w:lvlJc w:val="left"/>
      <w:pPr>
        <w:ind w:left="6345" w:hanging="360"/>
      </w:pPr>
      <w:rPr>
        <w:rFonts w:ascii="Wingdings" w:hAnsi="Wingdings"/>
      </w:rPr>
    </w:lvl>
  </w:abstractNum>
  <w:abstractNum w:abstractNumId="229">
    <w:nsid w:val="7DEE67E2"/>
    <w:multiLevelType w:val="multilevel"/>
    <w:tmpl w:val="2E54C5BA"/>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30">
    <w:nsid w:val="7F2B63C3"/>
    <w:multiLevelType w:val="multilevel"/>
    <w:tmpl w:val="06FC47C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31">
    <w:nsid w:val="7F733478"/>
    <w:multiLevelType w:val="multilevel"/>
    <w:tmpl w:val="55786D6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32">
    <w:nsid w:val="7F89071F"/>
    <w:multiLevelType w:val="multilevel"/>
    <w:tmpl w:val="C40A4040"/>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233">
    <w:nsid w:val="7FFE7E0C"/>
    <w:multiLevelType w:val="multilevel"/>
    <w:tmpl w:val="E7F06176"/>
    <w:lvl w:ilvl="0">
      <w:start w:val="1"/>
      <w:numFmt w:val="bullet"/>
      <w:lvlText w:val=""/>
      <w:lvlJc w:val="left"/>
      <w:pPr>
        <w:ind w:left="786" w:hanging="360"/>
      </w:pPr>
      <w:rPr>
        <w:rFonts w:ascii="Symbol" w:hAnsi="Symbol"/>
      </w:rPr>
    </w:lvl>
    <w:lvl w:ilvl="1">
      <w:start w:val="1"/>
      <w:numFmt w:val="bullet"/>
      <w:lvlText w:val="o"/>
      <w:lvlJc w:val="left"/>
      <w:pPr>
        <w:ind w:left="1506" w:hanging="360"/>
      </w:pPr>
      <w:rPr>
        <w:rFonts w:ascii="Courier New" w:hAnsi="Courier New"/>
      </w:rPr>
    </w:lvl>
    <w:lvl w:ilvl="2">
      <w:start w:val="1"/>
      <w:numFmt w:val="bullet"/>
      <w:lvlText w:val=""/>
      <w:lvlJc w:val="left"/>
      <w:pPr>
        <w:ind w:left="2226" w:hanging="360"/>
      </w:pPr>
      <w:rPr>
        <w:rFonts w:ascii="Wingdings" w:hAnsi="Wingdings"/>
      </w:rPr>
    </w:lvl>
    <w:lvl w:ilvl="3">
      <w:start w:val="1"/>
      <w:numFmt w:val="bullet"/>
      <w:lvlText w:val=""/>
      <w:lvlJc w:val="left"/>
      <w:pPr>
        <w:ind w:left="2946" w:hanging="360"/>
      </w:pPr>
      <w:rPr>
        <w:rFonts w:ascii="Symbol" w:hAnsi="Symbol"/>
      </w:rPr>
    </w:lvl>
    <w:lvl w:ilvl="4">
      <w:start w:val="1"/>
      <w:numFmt w:val="bullet"/>
      <w:lvlText w:val="o"/>
      <w:lvlJc w:val="left"/>
      <w:pPr>
        <w:ind w:left="3666" w:hanging="360"/>
      </w:pPr>
      <w:rPr>
        <w:rFonts w:ascii="Courier New" w:hAnsi="Courier New"/>
      </w:rPr>
    </w:lvl>
    <w:lvl w:ilvl="5">
      <w:start w:val="1"/>
      <w:numFmt w:val="bullet"/>
      <w:lvlText w:val=""/>
      <w:lvlJc w:val="left"/>
      <w:pPr>
        <w:ind w:left="4386" w:hanging="360"/>
      </w:pPr>
      <w:rPr>
        <w:rFonts w:ascii="Wingdings" w:hAnsi="Wingdings"/>
      </w:rPr>
    </w:lvl>
    <w:lvl w:ilvl="6">
      <w:start w:val="1"/>
      <w:numFmt w:val="bullet"/>
      <w:lvlText w:val=""/>
      <w:lvlJc w:val="left"/>
      <w:pPr>
        <w:ind w:left="5106" w:hanging="360"/>
      </w:pPr>
      <w:rPr>
        <w:rFonts w:ascii="Symbol" w:hAnsi="Symbol"/>
      </w:rPr>
    </w:lvl>
    <w:lvl w:ilvl="7">
      <w:start w:val="1"/>
      <w:numFmt w:val="bullet"/>
      <w:lvlText w:val="o"/>
      <w:lvlJc w:val="left"/>
      <w:pPr>
        <w:ind w:left="5826" w:hanging="360"/>
      </w:pPr>
      <w:rPr>
        <w:rFonts w:ascii="Courier New" w:hAnsi="Courier New"/>
      </w:rPr>
    </w:lvl>
    <w:lvl w:ilvl="8">
      <w:start w:val="1"/>
      <w:numFmt w:val="bullet"/>
      <w:lvlText w:val=""/>
      <w:lvlJc w:val="left"/>
      <w:pPr>
        <w:ind w:left="6546" w:hanging="360"/>
      </w:pPr>
      <w:rPr>
        <w:rFonts w:ascii="Wingdings" w:hAnsi="Wingdings"/>
      </w:rPr>
    </w:lvl>
  </w:abstractNum>
  <w:num w:numId="1">
    <w:abstractNumId w:val="70"/>
  </w:num>
  <w:num w:numId="2">
    <w:abstractNumId w:val="179"/>
  </w:num>
  <w:num w:numId="3">
    <w:abstractNumId w:val="165"/>
  </w:num>
  <w:num w:numId="4">
    <w:abstractNumId w:val="101"/>
  </w:num>
  <w:num w:numId="5">
    <w:abstractNumId w:val="199"/>
  </w:num>
  <w:num w:numId="6">
    <w:abstractNumId w:val="79"/>
  </w:num>
  <w:num w:numId="7">
    <w:abstractNumId w:val="119"/>
  </w:num>
  <w:num w:numId="8">
    <w:abstractNumId w:val="13"/>
  </w:num>
  <w:num w:numId="9">
    <w:abstractNumId w:val="125"/>
  </w:num>
  <w:num w:numId="10">
    <w:abstractNumId w:val="45"/>
  </w:num>
  <w:num w:numId="11">
    <w:abstractNumId w:val="52"/>
  </w:num>
  <w:num w:numId="12">
    <w:abstractNumId w:val="115"/>
  </w:num>
  <w:num w:numId="13">
    <w:abstractNumId w:val="19"/>
  </w:num>
  <w:num w:numId="14">
    <w:abstractNumId w:val="61"/>
  </w:num>
  <w:num w:numId="15">
    <w:abstractNumId w:val="5"/>
  </w:num>
  <w:num w:numId="16">
    <w:abstractNumId w:val="177"/>
  </w:num>
  <w:num w:numId="17">
    <w:abstractNumId w:val="195"/>
  </w:num>
  <w:num w:numId="18">
    <w:abstractNumId w:val="158"/>
  </w:num>
  <w:num w:numId="19">
    <w:abstractNumId w:val="134"/>
  </w:num>
  <w:num w:numId="20">
    <w:abstractNumId w:val="233"/>
  </w:num>
  <w:num w:numId="21">
    <w:abstractNumId w:val="223"/>
  </w:num>
  <w:num w:numId="22">
    <w:abstractNumId w:val="11"/>
  </w:num>
  <w:num w:numId="23">
    <w:abstractNumId w:val="34"/>
  </w:num>
  <w:num w:numId="24">
    <w:abstractNumId w:val="215"/>
  </w:num>
  <w:num w:numId="25">
    <w:abstractNumId w:val="100"/>
  </w:num>
  <w:num w:numId="26">
    <w:abstractNumId w:val="51"/>
  </w:num>
  <w:num w:numId="27">
    <w:abstractNumId w:val="105"/>
  </w:num>
  <w:num w:numId="28">
    <w:abstractNumId w:val="147"/>
  </w:num>
  <w:num w:numId="29">
    <w:abstractNumId w:val="48"/>
  </w:num>
  <w:num w:numId="30">
    <w:abstractNumId w:val="174"/>
  </w:num>
  <w:num w:numId="31">
    <w:abstractNumId w:val="167"/>
  </w:num>
  <w:num w:numId="32">
    <w:abstractNumId w:val="72"/>
  </w:num>
  <w:num w:numId="33">
    <w:abstractNumId w:val="118"/>
  </w:num>
  <w:num w:numId="34">
    <w:abstractNumId w:val="117"/>
  </w:num>
  <w:num w:numId="35">
    <w:abstractNumId w:val="180"/>
  </w:num>
  <w:num w:numId="36">
    <w:abstractNumId w:val="53"/>
  </w:num>
  <w:num w:numId="37">
    <w:abstractNumId w:val="17"/>
  </w:num>
  <w:num w:numId="38">
    <w:abstractNumId w:val="38"/>
  </w:num>
  <w:num w:numId="39">
    <w:abstractNumId w:val="16"/>
  </w:num>
  <w:num w:numId="40">
    <w:abstractNumId w:val="123"/>
  </w:num>
  <w:num w:numId="41">
    <w:abstractNumId w:val="122"/>
  </w:num>
  <w:num w:numId="42">
    <w:abstractNumId w:val="218"/>
  </w:num>
  <w:num w:numId="43">
    <w:abstractNumId w:val="183"/>
  </w:num>
  <w:num w:numId="44">
    <w:abstractNumId w:val="214"/>
  </w:num>
  <w:num w:numId="45">
    <w:abstractNumId w:val="161"/>
  </w:num>
  <w:num w:numId="46">
    <w:abstractNumId w:val="75"/>
  </w:num>
  <w:num w:numId="47">
    <w:abstractNumId w:val="98"/>
  </w:num>
  <w:num w:numId="48">
    <w:abstractNumId w:val="120"/>
  </w:num>
  <w:num w:numId="49">
    <w:abstractNumId w:val="26"/>
  </w:num>
  <w:num w:numId="50">
    <w:abstractNumId w:val="28"/>
  </w:num>
  <w:num w:numId="51">
    <w:abstractNumId w:val="207"/>
  </w:num>
  <w:num w:numId="52">
    <w:abstractNumId w:val="65"/>
  </w:num>
  <w:num w:numId="53">
    <w:abstractNumId w:val="126"/>
  </w:num>
  <w:num w:numId="54">
    <w:abstractNumId w:val="150"/>
  </w:num>
  <w:num w:numId="55">
    <w:abstractNumId w:val="89"/>
  </w:num>
  <w:num w:numId="56">
    <w:abstractNumId w:val="162"/>
  </w:num>
  <w:num w:numId="57">
    <w:abstractNumId w:val="216"/>
  </w:num>
  <w:num w:numId="58">
    <w:abstractNumId w:val="32"/>
  </w:num>
  <w:num w:numId="59">
    <w:abstractNumId w:val="97"/>
  </w:num>
  <w:num w:numId="60">
    <w:abstractNumId w:val="173"/>
  </w:num>
  <w:num w:numId="61">
    <w:abstractNumId w:val="93"/>
  </w:num>
  <w:num w:numId="62">
    <w:abstractNumId w:val="140"/>
  </w:num>
  <w:num w:numId="63">
    <w:abstractNumId w:val="9"/>
  </w:num>
  <w:num w:numId="64">
    <w:abstractNumId w:val="170"/>
  </w:num>
  <w:num w:numId="65">
    <w:abstractNumId w:val="24"/>
  </w:num>
  <w:num w:numId="66">
    <w:abstractNumId w:val="102"/>
  </w:num>
  <w:num w:numId="67">
    <w:abstractNumId w:val="201"/>
  </w:num>
  <w:num w:numId="68">
    <w:abstractNumId w:val="129"/>
  </w:num>
  <w:num w:numId="69">
    <w:abstractNumId w:val="227"/>
  </w:num>
  <w:num w:numId="70">
    <w:abstractNumId w:val="59"/>
  </w:num>
  <w:num w:numId="71">
    <w:abstractNumId w:val="160"/>
  </w:num>
  <w:num w:numId="72">
    <w:abstractNumId w:val="58"/>
  </w:num>
  <w:num w:numId="73">
    <w:abstractNumId w:val="132"/>
  </w:num>
  <w:num w:numId="74">
    <w:abstractNumId w:val="40"/>
  </w:num>
  <w:num w:numId="75">
    <w:abstractNumId w:val="66"/>
  </w:num>
  <w:num w:numId="76">
    <w:abstractNumId w:val="6"/>
  </w:num>
  <w:num w:numId="77">
    <w:abstractNumId w:val="7"/>
  </w:num>
  <w:num w:numId="78">
    <w:abstractNumId w:val="145"/>
  </w:num>
  <w:num w:numId="79">
    <w:abstractNumId w:val="204"/>
  </w:num>
  <w:num w:numId="80">
    <w:abstractNumId w:val="185"/>
  </w:num>
  <w:num w:numId="81">
    <w:abstractNumId w:val="78"/>
  </w:num>
  <w:num w:numId="82">
    <w:abstractNumId w:val="168"/>
  </w:num>
  <w:num w:numId="83">
    <w:abstractNumId w:val="104"/>
  </w:num>
  <w:num w:numId="84">
    <w:abstractNumId w:val="44"/>
  </w:num>
  <w:num w:numId="85">
    <w:abstractNumId w:val="92"/>
  </w:num>
  <w:num w:numId="86">
    <w:abstractNumId w:val="22"/>
  </w:num>
  <w:num w:numId="87">
    <w:abstractNumId w:val="181"/>
  </w:num>
  <w:num w:numId="88">
    <w:abstractNumId w:val="55"/>
  </w:num>
  <w:num w:numId="89">
    <w:abstractNumId w:val="155"/>
  </w:num>
  <w:num w:numId="90">
    <w:abstractNumId w:val="110"/>
  </w:num>
  <w:num w:numId="91">
    <w:abstractNumId w:val="73"/>
  </w:num>
  <w:num w:numId="92">
    <w:abstractNumId w:val="192"/>
  </w:num>
  <w:num w:numId="93">
    <w:abstractNumId w:val="159"/>
  </w:num>
  <w:num w:numId="94">
    <w:abstractNumId w:val="151"/>
  </w:num>
  <w:num w:numId="95">
    <w:abstractNumId w:val="83"/>
  </w:num>
  <w:num w:numId="96">
    <w:abstractNumId w:val="232"/>
  </w:num>
  <w:num w:numId="97">
    <w:abstractNumId w:val="86"/>
  </w:num>
  <w:num w:numId="98">
    <w:abstractNumId w:val="103"/>
  </w:num>
  <w:num w:numId="99">
    <w:abstractNumId w:val="144"/>
  </w:num>
  <w:num w:numId="100">
    <w:abstractNumId w:val="39"/>
  </w:num>
  <w:num w:numId="101">
    <w:abstractNumId w:val="50"/>
  </w:num>
  <w:num w:numId="102">
    <w:abstractNumId w:val="25"/>
  </w:num>
  <w:num w:numId="103">
    <w:abstractNumId w:val="188"/>
  </w:num>
  <w:num w:numId="104">
    <w:abstractNumId w:val="191"/>
  </w:num>
  <w:num w:numId="105">
    <w:abstractNumId w:val="91"/>
  </w:num>
  <w:num w:numId="106">
    <w:abstractNumId w:val="30"/>
  </w:num>
  <w:num w:numId="107">
    <w:abstractNumId w:val="67"/>
  </w:num>
  <w:num w:numId="108">
    <w:abstractNumId w:val="60"/>
  </w:num>
  <w:num w:numId="109">
    <w:abstractNumId w:val="153"/>
  </w:num>
  <w:num w:numId="110">
    <w:abstractNumId w:val="211"/>
  </w:num>
  <w:num w:numId="111">
    <w:abstractNumId w:val="106"/>
  </w:num>
  <w:num w:numId="112">
    <w:abstractNumId w:val="43"/>
  </w:num>
  <w:num w:numId="113">
    <w:abstractNumId w:val="141"/>
  </w:num>
  <w:num w:numId="114">
    <w:abstractNumId w:val="76"/>
  </w:num>
  <w:num w:numId="115">
    <w:abstractNumId w:val="200"/>
  </w:num>
  <w:num w:numId="116">
    <w:abstractNumId w:val="96"/>
  </w:num>
  <w:num w:numId="117">
    <w:abstractNumId w:val="224"/>
  </w:num>
  <w:num w:numId="118">
    <w:abstractNumId w:val="124"/>
  </w:num>
  <w:num w:numId="119">
    <w:abstractNumId w:val="178"/>
  </w:num>
  <w:num w:numId="120">
    <w:abstractNumId w:val="54"/>
  </w:num>
  <w:num w:numId="121">
    <w:abstractNumId w:val="136"/>
  </w:num>
  <w:num w:numId="122">
    <w:abstractNumId w:val="212"/>
  </w:num>
  <w:num w:numId="123">
    <w:abstractNumId w:val="87"/>
  </w:num>
  <w:num w:numId="124">
    <w:abstractNumId w:val="197"/>
  </w:num>
  <w:num w:numId="125">
    <w:abstractNumId w:val="84"/>
  </w:num>
  <w:num w:numId="126">
    <w:abstractNumId w:val="184"/>
  </w:num>
  <w:num w:numId="127">
    <w:abstractNumId w:val="42"/>
  </w:num>
  <w:num w:numId="128">
    <w:abstractNumId w:val="85"/>
  </w:num>
  <w:num w:numId="129">
    <w:abstractNumId w:val="82"/>
  </w:num>
  <w:num w:numId="130">
    <w:abstractNumId w:val="149"/>
  </w:num>
  <w:num w:numId="131">
    <w:abstractNumId w:val="187"/>
  </w:num>
  <w:num w:numId="132">
    <w:abstractNumId w:val="99"/>
  </w:num>
  <w:num w:numId="133">
    <w:abstractNumId w:val="3"/>
  </w:num>
  <w:num w:numId="134">
    <w:abstractNumId w:val="88"/>
  </w:num>
  <w:num w:numId="135">
    <w:abstractNumId w:val="213"/>
  </w:num>
  <w:num w:numId="136">
    <w:abstractNumId w:val="205"/>
  </w:num>
  <w:num w:numId="137">
    <w:abstractNumId w:val="128"/>
  </w:num>
  <w:num w:numId="138">
    <w:abstractNumId w:val="202"/>
  </w:num>
  <w:num w:numId="139">
    <w:abstractNumId w:val="1"/>
  </w:num>
  <w:num w:numId="140">
    <w:abstractNumId w:val="219"/>
  </w:num>
  <w:num w:numId="141">
    <w:abstractNumId w:val="8"/>
  </w:num>
  <w:num w:numId="142">
    <w:abstractNumId w:val="4"/>
  </w:num>
  <w:num w:numId="143">
    <w:abstractNumId w:val="114"/>
  </w:num>
  <w:num w:numId="144">
    <w:abstractNumId w:val="0"/>
  </w:num>
  <w:num w:numId="145">
    <w:abstractNumId w:val="80"/>
  </w:num>
  <w:num w:numId="146">
    <w:abstractNumId w:val="156"/>
  </w:num>
  <w:num w:numId="147">
    <w:abstractNumId w:val="198"/>
  </w:num>
  <w:num w:numId="148">
    <w:abstractNumId w:val="127"/>
  </w:num>
  <w:num w:numId="149">
    <w:abstractNumId w:val="20"/>
  </w:num>
  <w:num w:numId="150">
    <w:abstractNumId w:val="194"/>
  </w:num>
  <w:num w:numId="151">
    <w:abstractNumId w:val="90"/>
  </w:num>
  <w:num w:numId="152">
    <w:abstractNumId w:val="112"/>
  </w:num>
  <w:num w:numId="153">
    <w:abstractNumId w:val="142"/>
  </w:num>
  <w:num w:numId="154">
    <w:abstractNumId w:val="62"/>
  </w:num>
  <w:num w:numId="155">
    <w:abstractNumId w:val="12"/>
  </w:num>
  <w:num w:numId="156">
    <w:abstractNumId w:val="225"/>
  </w:num>
  <w:num w:numId="157">
    <w:abstractNumId w:val="74"/>
  </w:num>
  <w:num w:numId="158">
    <w:abstractNumId w:val="21"/>
  </w:num>
  <w:num w:numId="159">
    <w:abstractNumId w:val="164"/>
  </w:num>
  <w:num w:numId="160">
    <w:abstractNumId w:val="31"/>
  </w:num>
  <w:num w:numId="161">
    <w:abstractNumId w:val="139"/>
  </w:num>
  <w:num w:numId="162">
    <w:abstractNumId w:val="107"/>
  </w:num>
  <w:num w:numId="163">
    <w:abstractNumId w:val="63"/>
  </w:num>
  <w:num w:numId="164">
    <w:abstractNumId w:val="18"/>
  </w:num>
  <w:num w:numId="165">
    <w:abstractNumId w:val="111"/>
  </w:num>
  <w:num w:numId="166">
    <w:abstractNumId w:val="217"/>
  </w:num>
  <w:num w:numId="167">
    <w:abstractNumId w:val="146"/>
  </w:num>
  <w:num w:numId="168">
    <w:abstractNumId w:val="81"/>
  </w:num>
  <w:num w:numId="169">
    <w:abstractNumId w:val="121"/>
  </w:num>
  <w:num w:numId="170">
    <w:abstractNumId w:val="133"/>
  </w:num>
  <w:num w:numId="171">
    <w:abstractNumId w:val="208"/>
  </w:num>
  <w:num w:numId="172">
    <w:abstractNumId w:val="68"/>
  </w:num>
  <w:num w:numId="173">
    <w:abstractNumId w:val="143"/>
  </w:num>
  <w:num w:numId="174">
    <w:abstractNumId w:val="221"/>
  </w:num>
  <w:num w:numId="175">
    <w:abstractNumId w:val="230"/>
  </w:num>
  <w:num w:numId="176">
    <w:abstractNumId w:val="154"/>
  </w:num>
  <w:num w:numId="177">
    <w:abstractNumId w:val="231"/>
  </w:num>
  <w:num w:numId="178">
    <w:abstractNumId w:val="182"/>
  </w:num>
  <w:num w:numId="179">
    <w:abstractNumId w:val="135"/>
  </w:num>
  <w:num w:numId="180">
    <w:abstractNumId w:val="56"/>
  </w:num>
  <w:num w:numId="181">
    <w:abstractNumId w:val="27"/>
  </w:num>
  <w:num w:numId="182">
    <w:abstractNumId w:val="77"/>
  </w:num>
  <w:num w:numId="183">
    <w:abstractNumId w:val="109"/>
  </w:num>
  <w:num w:numId="184">
    <w:abstractNumId w:val="222"/>
  </w:num>
  <w:num w:numId="185">
    <w:abstractNumId w:val="29"/>
  </w:num>
  <w:num w:numId="186">
    <w:abstractNumId w:val="228"/>
  </w:num>
  <w:num w:numId="187">
    <w:abstractNumId w:val="220"/>
  </w:num>
  <w:num w:numId="188">
    <w:abstractNumId w:val="108"/>
  </w:num>
  <w:num w:numId="189">
    <w:abstractNumId w:val="175"/>
  </w:num>
  <w:num w:numId="190">
    <w:abstractNumId w:val="171"/>
  </w:num>
  <w:num w:numId="191">
    <w:abstractNumId w:val="94"/>
  </w:num>
  <w:num w:numId="192">
    <w:abstractNumId w:val="116"/>
  </w:num>
  <w:num w:numId="193">
    <w:abstractNumId w:val="209"/>
  </w:num>
  <w:num w:numId="194">
    <w:abstractNumId w:val="46"/>
  </w:num>
  <w:num w:numId="195">
    <w:abstractNumId w:val="15"/>
  </w:num>
  <w:num w:numId="196">
    <w:abstractNumId w:val="163"/>
  </w:num>
  <w:num w:numId="197">
    <w:abstractNumId w:val="57"/>
  </w:num>
  <w:num w:numId="198">
    <w:abstractNumId w:val="210"/>
  </w:num>
  <w:num w:numId="199">
    <w:abstractNumId w:val="64"/>
  </w:num>
  <w:num w:numId="200">
    <w:abstractNumId w:val="196"/>
  </w:num>
  <w:num w:numId="201">
    <w:abstractNumId w:val="23"/>
  </w:num>
  <w:num w:numId="202">
    <w:abstractNumId w:val="71"/>
  </w:num>
  <w:num w:numId="203">
    <w:abstractNumId w:val="138"/>
  </w:num>
  <w:num w:numId="204">
    <w:abstractNumId w:val="189"/>
  </w:num>
  <w:num w:numId="205">
    <w:abstractNumId w:val="37"/>
  </w:num>
  <w:num w:numId="206">
    <w:abstractNumId w:val="131"/>
  </w:num>
  <w:num w:numId="207">
    <w:abstractNumId w:val="41"/>
  </w:num>
  <w:num w:numId="208">
    <w:abstractNumId w:val="137"/>
  </w:num>
  <w:num w:numId="209">
    <w:abstractNumId w:val="49"/>
  </w:num>
  <w:num w:numId="210">
    <w:abstractNumId w:val="14"/>
  </w:num>
  <w:num w:numId="211">
    <w:abstractNumId w:val="95"/>
  </w:num>
  <w:num w:numId="212">
    <w:abstractNumId w:val="47"/>
  </w:num>
  <w:num w:numId="213">
    <w:abstractNumId w:val="172"/>
  </w:num>
  <w:num w:numId="214">
    <w:abstractNumId w:val="33"/>
  </w:num>
  <w:num w:numId="215">
    <w:abstractNumId w:val="157"/>
  </w:num>
  <w:num w:numId="216">
    <w:abstractNumId w:val="193"/>
  </w:num>
  <w:num w:numId="217">
    <w:abstractNumId w:val="176"/>
  </w:num>
  <w:num w:numId="218">
    <w:abstractNumId w:val="186"/>
  </w:num>
  <w:num w:numId="219">
    <w:abstractNumId w:val="169"/>
  </w:num>
  <w:num w:numId="220">
    <w:abstractNumId w:val="35"/>
  </w:num>
  <w:num w:numId="221">
    <w:abstractNumId w:val="203"/>
  </w:num>
  <w:num w:numId="222">
    <w:abstractNumId w:val="166"/>
  </w:num>
  <w:num w:numId="223">
    <w:abstractNumId w:val="36"/>
  </w:num>
  <w:num w:numId="224">
    <w:abstractNumId w:val="152"/>
  </w:num>
  <w:num w:numId="225">
    <w:abstractNumId w:val="10"/>
  </w:num>
  <w:num w:numId="226">
    <w:abstractNumId w:val="226"/>
  </w:num>
  <w:num w:numId="227">
    <w:abstractNumId w:val="148"/>
  </w:num>
  <w:num w:numId="228">
    <w:abstractNumId w:val="190"/>
  </w:num>
  <w:num w:numId="229">
    <w:abstractNumId w:val="130"/>
  </w:num>
  <w:num w:numId="230">
    <w:abstractNumId w:val="69"/>
  </w:num>
  <w:num w:numId="231">
    <w:abstractNumId w:val="2"/>
  </w:num>
  <w:num w:numId="232">
    <w:abstractNumId w:val="229"/>
  </w:num>
  <w:num w:numId="233">
    <w:abstractNumId w:val="113"/>
  </w:num>
  <w:num w:numId="234">
    <w:abstractNumId w:val="206"/>
  </w:num>
  <w:numIdMacAtCleanup w:val="2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1707D"/>
    <w:rsid w:val="0001707D"/>
    <w:rsid w:val="00186712"/>
    <w:rsid w:val="00393EBB"/>
    <w:rsid w:val="006562A1"/>
    <w:rsid w:val="00C367D1"/>
    <w:rsid w:val="00CB62DC"/>
    <w:rsid w:val="00D121D9"/>
    <w:rsid w:val="00FE4D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121D9"/>
    <w:pPr>
      <w:spacing w:line="276" w:lineRule="auto"/>
    </w:pPr>
    <w:rPr>
      <w:rFonts w:ascii="Arial" w:hAnsi="Arial"/>
      <w:sz w:val="22"/>
    </w:rPr>
  </w:style>
  <w:style w:type="paragraph" w:styleId="1">
    <w:name w:val="heading 1"/>
    <w:rsid w:val="00D121D9"/>
    <w:pPr>
      <w:numPr>
        <w:numId w:val="44"/>
      </w:numPr>
      <w:spacing w:before="360" w:after="240"/>
      <w:ind w:left="714" w:hanging="357"/>
      <w:jc w:val="both"/>
      <w:outlineLvl w:val="0"/>
    </w:pPr>
    <w:rPr>
      <w:rFonts w:ascii="Times New Roman" w:hAnsi="Times New Roman"/>
      <w:b/>
      <w:sz w:val="28"/>
    </w:rPr>
  </w:style>
  <w:style w:type="paragraph" w:styleId="2">
    <w:name w:val="heading 2"/>
    <w:rsid w:val="00D121D9"/>
    <w:pPr>
      <w:spacing w:before="240" w:after="60" w:line="276" w:lineRule="auto"/>
      <w:outlineLvl w:val="1"/>
    </w:pPr>
    <w:rPr>
      <w:rFonts w:ascii="Calibri Light" w:hAnsi="Calibri Light"/>
      <w:b/>
      <w:i/>
      <w:sz w:val="28"/>
    </w:rPr>
  </w:style>
  <w:style w:type="paragraph" w:styleId="3">
    <w:name w:val="heading 3"/>
    <w:rsid w:val="00D121D9"/>
    <w:pPr>
      <w:spacing w:before="240" w:after="60" w:line="276" w:lineRule="auto"/>
      <w:outlineLvl w:val="2"/>
    </w:pPr>
    <w:rPr>
      <w:rFonts w:ascii="Calibri Light" w:hAnsi="Calibri Light"/>
      <w:b/>
      <w:sz w:val="26"/>
    </w:rPr>
  </w:style>
  <w:style w:type="paragraph" w:styleId="4">
    <w:name w:val="heading 4"/>
    <w:rsid w:val="00D121D9"/>
    <w:pPr>
      <w:spacing w:before="240" w:after="60" w:line="276" w:lineRule="auto"/>
      <w:outlineLvl w:val="3"/>
    </w:pPr>
    <w:rPr>
      <w:b/>
      <w:sz w:val="28"/>
    </w:rPr>
  </w:style>
  <w:style w:type="paragraph" w:styleId="5">
    <w:name w:val="heading 5"/>
    <w:rsid w:val="00D121D9"/>
    <w:pPr>
      <w:spacing w:before="240" w:after="60" w:line="259" w:lineRule="auto"/>
      <w:outlineLvl w:val="4"/>
    </w:pPr>
    <w:rPr>
      <w:b/>
      <w:i/>
      <w:sz w:val="26"/>
    </w:rPr>
  </w:style>
  <w:style w:type="paragraph" w:styleId="6">
    <w:name w:val="heading 6"/>
    <w:rsid w:val="00D121D9"/>
    <w:pPr>
      <w:spacing w:before="240" w:after="60"/>
      <w:outlineLvl w:val="5"/>
    </w:pPr>
    <w:rPr>
      <w:b/>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14ptBold">
    <w:name w:val="Normal + 14 pt;Bold"/>
    <w:rsid w:val="00D121D9"/>
    <w:rPr>
      <w:rFonts w:ascii="Times New Roman" w:hAnsi="Times New Roman"/>
      <w:b/>
      <w:sz w:val="28"/>
    </w:rPr>
  </w:style>
  <w:style w:type="paragraph" w:customStyle="1" w:styleId="ReferencesListParagraphnumberedaBulletsNUMBEREDPARAGRAPHListParagraph1ListParagraphMultilevelparaIIAkapitzlistBSIBLListParagraphListParagraphnowyNumberedListParagraphBullet1NumberedlistListParagraph1">
    <w:name w:val="Абзац списка;References;List Paragraph (numbered (a));Bullets;NUMBERED PARAGRAPH;List Paragraph 1;List_Paragraph;Multilevel para_II;Akapit z listą BS;IBL List Paragraph;List Paragraph nowy;Numbered List Paragraph;Bullet1;Numbered list;List Paragraph1"/>
    <w:rsid w:val="00D121D9"/>
    <w:pPr>
      <w:spacing w:after="200" w:line="276" w:lineRule="auto"/>
      <w:ind w:left="720"/>
    </w:pPr>
    <w:rPr>
      <w:sz w:val="22"/>
    </w:rPr>
  </w:style>
  <w:style w:type="paragraph" w:customStyle="1" w:styleId="rtejustify">
    <w:name w:val="rtejustify"/>
    <w:rsid w:val="00D121D9"/>
    <w:pPr>
      <w:spacing w:before="100" w:after="100"/>
    </w:pPr>
    <w:rPr>
      <w:rFonts w:ascii="Times New Roman" w:hAnsi="Times New Roman"/>
      <w:sz w:val="24"/>
    </w:rPr>
  </w:style>
  <w:style w:type="paragraph" w:styleId="a3">
    <w:name w:val="List Paragraph"/>
    <w:rsid w:val="00D121D9"/>
    <w:pPr>
      <w:spacing w:after="160" w:line="259" w:lineRule="auto"/>
      <w:ind w:left="720"/>
    </w:pPr>
    <w:rPr>
      <w:sz w:val="22"/>
    </w:rPr>
  </w:style>
  <w:style w:type="paragraph" w:customStyle="1" w:styleId="western">
    <w:name w:val="western"/>
    <w:rsid w:val="00D121D9"/>
    <w:pPr>
      <w:spacing w:before="100" w:after="100"/>
    </w:pPr>
    <w:rPr>
      <w:rFonts w:ascii="Times New Roman" w:hAnsi="Times New Roman"/>
      <w:sz w:val="24"/>
    </w:rPr>
  </w:style>
  <w:style w:type="paragraph" w:customStyle="1" w:styleId="j14">
    <w:name w:val="j14"/>
    <w:rsid w:val="00D121D9"/>
    <w:pPr>
      <w:spacing w:before="100" w:after="100"/>
    </w:pPr>
    <w:rPr>
      <w:rFonts w:ascii="Times New Roman" w:hAnsi="Times New Roman"/>
      <w:sz w:val="24"/>
    </w:rPr>
  </w:style>
  <w:style w:type="paragraph" w:styleId="20">
    <w:name w:val="Body Text 2"/>
    <w:rsid w:val="00D121D9"/>
    <w:pPr>
      <w:spacing w:before="100" w:after="120" w:line="480" w:lineRule="auto"/>
    </w:pPr>
    <w:rPr>
      <w:rFonts w:ascii="Times New Roman" w:hAnsi="Times New Roman"/>
    </w:rPr>
  </w:style>
  <w:style w:type="paragraph" w:customStyle="1" w:styleId="TableParagraph">
    <w:name w:val="Table Paragraph"/>
    <w:rsid w:val="00D121D9"/>
    <w:pPr>
      <w:spacing w:before="77"/>
      <w:ind w:left="108" w:right="176"/>
    </w:pPr>
    <w:rPr>
      <w:rFonts w:ascii="Arial" w:hAnsi="Arial"/>
      <w:sz w:val="24"/>
    </w:rPr>
  </w:style>
  <w:style w:type="paragraph" w:customStyle="1" w:styleId="a4">
    <w:name w:val="текст в таблице"/>
    <w:rsid w:val="00D121D9"/>
    <w:pPr>
      <w:spacing w:before="120" w:after="120" w:line="288" w:lineRule="auto"/>
    </w:pPr>
    <w:rPr>
      <w:rFonts w:ascii="Times New Roman" w:hAnsi="Times New Roman"/>
      <w:sz w:val="28"/>
    </w:rPr>
  </w:style>
  <w:style w:type="paragraph" w:customStyle="1" w:styleId="j12">
    <w:name w:val="j12"/>
    <w:rsid w:val="00D121D9"/>
    <w:pPr>
      <w:spacing w:before="100" w:after="100"/>
    </w:pPr>
    <w:rPr>
      <w:rFonts w:ascii="Times New Roman" w:hAnsi="Times New Roman"/>
      <w:sz w:val="24"/>
    </w:rPr>
  </w:style>
  <w:style w:type="paragraph" w:customStyle="1" w:styleId="13">
    <w:name w:val="Основной текст;Знак13"/>
    <w:rsid w:val="00D121D9"/>
    <w:pPr>
      <w:spacing w:before="100"/>
    </w:pPr>
    <w:rPr>
      <w:rFonts w:ascii="Arial" w:hAnsi="Arial"/>
    </w:rPr>
  </w:style>
  <w:style w:type="paragraph" w:customStyle="1" w:styleId="44Web111111Web">
    <w:name w:val="Обычный (веб);Знак4;Знак4 Знак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Обычный (Web)"/>
    <w:rsid w:val="00D121D9"/>
    <w:pPr>
      <w:spacing w:before="100" w:after="100"/>
    </w:pPr>
    <w:rPr>
      <w:rFonts w:ascii="Times New Roman" w:hAnsi="Times New Roman"/>
      <w:sz w:val="24"/>
    </w:rPr>
  </w:style>
  <w:style w:type="paragraph" w:styleId="a5">
    <w:name w:val="Balloon Text"/>
    <w:basedOn w:val="a"/>
    <w:link w:val="a6"/>
    <w:uiPriority w:val="99"/>
    <w:semiHidden/>
    <w:unhideWhenUsed/>
    <w:rsid w:val="00CB62DC"/>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CB62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xecutive.ru/wiki/index.php/%D0%90%D0%BD%D0%B0%D0%BB%D0%B8%D0%B7_%D0%B8%D1%81%D0%BF%D0%BE%D0%BB%D0%BD%D0%B5%D0%BD%D0%B8%D1%8F_%D0%B1%D1%8E%D0%B4%D0%B6%D0%B5%D1%82%D0%BE%D0%B2" TargetMode="External"/><Relationship Id="rId5" Type="http://schemas.openxmlformats.org/officeDocument/2006/relationships/hyperlink" Target="https://www.e-xecutive.ru/wiki/index.php/%D0%A0%D0%B5%D0%BA%D0%BB%D0%B0%D0%BC%D0%B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1308</TotalTime>
  <Pages>1</Pages>
  <Words>7995</Words>
  <Characters>45577</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сборник уроков 13.08_основы предпринимательства-1.doc</vt:lpstr>
    </vt:vector>
  </TitlesOfParts>
  <Company/>
  <LinksUpToDate>false</LinksUpToDate>
  <CharactersWithSpaces>53466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сборник уроков 13.08_основы предпринимательства-1.doc</dc:title>
  <cp:lastModifiedBy>1</cp:lastModifiedBy>
  <cp:revision>6</cp:revision>
  <cp:lastPrinted>2019-09-10T02:05:00Z</cp:lastPrinted>
  <dcterms:created xsi:type="dcterms:W3CDTF">2019-08-17T08:52:00Z</dcterms:created>
  <dcterms:modified xsi:type="dcterms:W3CDTF">2019-09-10T02:06:00Z</dcterms:modified>
</cp:coreProperties>
</file>